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9900B" w14:textId="77777777" w:rsidR="004F447A" w:rsidRDefault="004F447A" w:rsidP="006629F7">
      <w:pPr>
        <w:spacing w:line="240" w:lineRule="auto"/>
        <w:rPr>
          <w:rFonts w:asciiTheme="minorHAnsi" w:eastAsiaTheme="minorHAnsi" w:hAnsiTheme="minorHAnsi" w:cstheme="minorBidi"/>
          <w:b/>
          <w:sz w:val="40"/>
        </w:rPr>
      </w:pPr>
    </w:p>
    <w:p w14:paraId="70F9900C" w14:textId="77777777" w:rsidR="006629F7" w:rsidRDefault="006629F7" w:rsidP="006629F7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40"/>
        </w:rPr>
      </w:pPr>
      <w:r w:rsidRPr="006629F7">
        <w:rPr>
          <w:rFonts w:asciiTheme="minorHAnsi" w:eastAsiaTheme="minorHAnsi" w:hAnsiTheme="minorHAnsi" w:cstheme="minorBidi"/>
          <w:b/>
          <w:sz w:val="40"/>
        </w:rPr>
        <w:t>Carer</w:t>
      </w:r>
      <w:r w:rsidR="00762662">
        <w:rPr>
          <w:rFonts w:asciiTheme="minorHAnsi" w:eastAsiaTheme="minorHAnsi" w:hAnsiTheme="minorHAnsi" w:cstheme="minorBidi"/>
          <w:b/>
          <w:sz w:val="40"/>
        </w:rPr>
        <w:t>’</w:t>
      </w:r>
      <w:r w:rsidRPr="006629F7">
        <w:rPr>
          <w:rFonts w:asciiTheme="minorHAnsi" w:eastAsiaTheme="minorHAnsi" w:hAnsiTheme="minorHAnsi" w:cstheme="minorBidi"/>
          <w:b/>
          <w:sz w:val="40"/>
        </w:rPr>
        <w:t xml:space="preserve">s Lead </w:t>
      </w:r>
      <w:r w:rsidR="00AE7180">
        <w:rPr>
          <w:rFonts w:asciiTheme="minorHAnsi" w:eastAsiaTheme="minorHAnsi" w:hAnsiTheme="minorHAnsi" w:cstheme="minorBidi"/>
          <w:b/>
          <w:sz w:val="40"/>
        </w:rPr>
        <w:t xml:space="preserve">Role </w:t>
      </w:r>
      <w:r w:rsidRPr="006629F7">
        <w:rPr>
          <w:rFonts w:asciiTheme="minorHAnsi" w:eastAsiaTheme="minorHAnsi" w:hAnsiTheme="minorHAnsi" w:cstheme="minorBidi"/>
          <w:b/>
          <w:sz w:val="40"/>
        </w:rPr>
        <w:t>Description</w:t>
      </w:r>
    </w:p>
    <w:p w14:paraId="70F9900D" w14:textId="77777777" w:rsidR="00AE7180" w:rsidRDefault="00AE7180" w:rsidP="006629F7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4"/>
          <w:szCs w:val="24"/>
        </w:rPr>
      </w:pPr>
    </w:p>
    <w:p w14:paraId="70F9900E" w14:textId="77777777" w:rsidR="004F447A" w:rsidRPr="00AE7180" w:rsidRDefault="004F447A" w:rsidP="006629F7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4"/>
          <w:szCs w:val="24"/>
        </w:rPr>
      </w:pPr>
    </w:p>
    <w:p w14:paraId="70F9900F" w14:textId="70874024" w:rsidR="006629F7" w:rsidRPr="00AE7180" w:rsidRDefault="00AE7180" w:rsidP="006629F7">
      <w:pPr>
        <w:spacing w:line="240" w:lineRule="auto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The Carer’s Lead acts as the </w:t>
      </w:r>
      <w:r w:rsidR="00762662">
        <w:rPr>
          <w:rFonts w:asciiTheme="minorHAnsi" w:eastAsiaTheme="minorHAnsi" w:hAnsiTheme="minorHAnsi" w:cstheme="minorBidi"/>
          <w:sz w:val="24"/>
          <w:szCs w:val="24"/>
        </w:rPr>
        <w:t xml:space="preserve">co-ordinator within the surgery for </w:t>
      </w:r>
      <w:r>
        <w:rPr>
          <w:rFonts w:asciiTheme="minorHAnsi" w:eastAsiaTheme="minorHAnsi" w:hAnsiTheme="minorHAnsi" w:cstheme="minorBidi"/>
          <w:sz w:val="24"/>
          <w:szCs w:val="24"/>
        </w:rPr>
        <w:t>support to patients who are carers.</w:t>
      </w:r>
      <w:r w:rsidR="005659B0">
        <w:rPr>
          <w:rFonts w:asciiTheme="minorHAnsi" w:eastAsiaTheme="minorHAnsi" w:hAnsiTheme="minorHAnsi" w:cstheme="minorBidi"/>
          <w:sz w:val="24"/>
          <w:szCs w:val="24"/>
        </w:rPr>
        <w:t xml:space="preserve">  The main responsibilities </w:t>
      </w:r>
      <w:r w:rsidR="00762662">
        <w:rPr>
          <w:rFonts w:asciiTheme="minorHAnsi" w:eastAsiaTheme="minorHAnsi" w:hAnsiTheme="minorHAnsi" w:cstheme="minorBidi"/>
          <w:sz w:val="24"/>
          <w:szCs w:val="24"/>
        </w:rPr>
        <w:t xml:space="preserve">of this role </w:t>
      </w:r>
      <w:r w:rsidR="005659B0">
        <w:rPr>
          <w:rFonts w:asciiTheme="minorHAnsi" w:eastAsiaTheme="minorHAnsi" w:hAnsiTheme="minorHAnsi" w:cstheme="minorBidi"/>
          <w:sz w:val="24"/>
          <w:szCs w:val="24"/>
        </w:rPr>
        <w:t>are as foll</w:t>
      </w:r>
      <w:r w:rsidR="007155C7">
        <w:rPr>
          <w:rFonts w:asciiTheme="minorHAnsi" w:eastAsiaTheme="minorHAnsi" w:hAnsiTheme="minorHAnsi" w:cstheme="minorBidi"/>
          <w:sz w:val="24"/>
          <w:szCs w:val="24"/>
        </w:rPr>
        <w:t>o</w:t>
      </w:r>
      <w:r w:rsidR="005659B0">
        <w:rPr>
          <w:rFonts w:asciiTheme="minorHAnsi" w:eastAsiaTheme="minorHAnsi" w:hAnsiTheme="minorHAnsi" w:cstheme="minorBidi"/>
          <w:sz w:val="24"/>
          <w:szCs w:val="24"/>
        </w:rPr>
        <w:t>ws</w:t>
      </w:r>
      <w:r w:rsidR="005F4536">
        <w:rPr>
          <w:rFonts w:asciiTheme="minorHAnsi" w:eastAsiaTheme="minorHAnsi" w:hAnsiTheme="minorHAnsi" w:cstheme="minorBidi"/>
          <w:sz w:val="24"/>
          <w:szCs w:val="24"/>
        </w:rPr>
        <w:t>:</w:t>
      </w:r>
    </w:p>
    <w:p w14:paraId="70F99010" w14:textId="77777777" w:rsidR="004F447A" w:rsidRDefault="004F447A" w:rsidP="006629F7">
      <w:pPr>
        <w:spacing w:line="240" w:lineRule="auto"/>
        <w:rPr>
          <w:rFonts w:asciiTheme="minorHAnsi" w:eastAsiaTheme="minorHAnsi" w:hAnsiTheme="minorHAnsi" w:cstheme="minorBidi"/>
        </w:rPr>
      </w:pPr>
    </w:p>
    <w:p w14:paraId="70F99011" w14:textId="77777777" w:rsidR="006629F7" w:rsidRPr="005659B0" w:rsidRDefault="006629F7" w:rsidP="006629F7">
      <w:pPr>
        <w:spacing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5659B0">
        <w:rPr>
          <w:rFonts w:asciiTheme="minorHAnsi" w:eastAsiaTheme="minorHAnsi" w:hAnsiTheme="minorHAnsi" w:cstheme="minorBidi"/>
          <w:b/>
          <w:sz w:val="24"/>
          <w:szCs w:val="24"/>
        </w:rPr>
        <w:t>Promote</w:t>
      </w:r>
      <w:r w:rsidR="005659B0" w:rsidRPr="005659B0">
        <w:rPr>
          <w:rFonts w:asciiTheme="minorHAnsi" w:eastAsiaTheme="minorHAnsi" w:hAnsiTheme="minorHAnsi" w:cstheme="minorBidi"/>
          <w:b/>
          <w:sz w:val="24"/>
          <w:szCs w:val="24"/>
        </w:rPr>
        <w:t xml:space="preserve"> and maintain </w:t>
      </w:r>
      <w:r w:rsidRPr="005659B0">
        <w:rPr>
          <w:rFonts w:asciiTheme="minorHAnsi" w:eastAsiaTheme="minorHAnsi" w:hAnsiTheme="minorHAnsi" w:cstheme="minorBidi"/>
          <w:b/>
          <w:sz w:val="24"/>
          <w:szCs w:val="24"/>
        </w:rPr>
        <w:t>Carers Register</w:t>
      </w:r>
    </w:p>
    <w:p w14:paraId="70F99012" w14:textId="77777777" w:rsidR="006629F7" w:rsidRDefault="006629F7" w:rsidP="006629F7">
      <w:pPr>
        <w:spacing w:line="240" w:lineRule="auto"/>
        <w:rPr>
          <w:rFonts w:asciiTheme="minorHAnsi" w:eastAsiaTheme="minorHAnsi" w:hAnsiTheme="minorHAnsi" w:cstheme="minorBidi"/>
        </w:rPr>
      </w:pPr>
    </w:p>
    <w:p w14:paraId="70F99013" w14:textId="77777777" w:rsidR="005659B0" w:rsidRPr="005659B0" w:rsidRDefault="005659B0" w:rsidP="00514045">
      <w:pPr>
        <w:pStyle w:val="ListParagraph"/>
        <w:numPr>
          <w:ilvl w:val="0"/>
          <w:numId w:val="3"/>
        </w:numPr>
        <w:spacing w:line="240" w:lineRule="auto"/>
      </w:pPr>
      <w:r w:rsidRPr="005659B0">
        <w:t>Identify Carers via new patient registration and/or notices in the practice.</w:t>
      </w:r>
    </w:p>
    <w:p w14:paraId="70F99014" w14:textId="77777777" w:rsidR="005659B0" w:rsidRDefault="005659B0" w:rsidP="00514045">
      <w:pPr>
        <w:pStyle w:val="ListParagraph"/>
        <w:spacing w:line="240" w:lineRule="auto"/>
      </w:pPr>
    </w:p>
    <w:p w14:paraId="70F99015" w14:textId="77777777" w:rsidR="005659B0" w:rsidRDefault="005659B0" w:rsidP="00514045">
      <w:pPr>
        <w:pStyle w:val="ListParagraph"/>
        <w:numPr>
          <w:ilvl w:val="0"/>
          <w:numId w:val="3"/>
        </w:numPr>
        <w:spacing w:line="240" w:lineRule="auto"/>
      </w:pPr>
      <w:r w:rsidRPr="005659B0">
        <w:t xml:space="preserve">Ensure new Carers are correctly identified on the database.  </w:t>
      </w:r>
    </w:p>
    <w:p w14:paraId="70F99016" w14:textId="77777777" w:rsidR="00514045" w:rsidRPr="006629F7" w:rsidRDefault="00514045" w:rsidP="00514045">
      <w:pPr>
        <w:pStyle w:val="ListParagraph"/>
        <w:spacing w:line="240" w:lineRule="auto"/>
      </w:pPr>
    </w:p>
    <w:p w14:paraId="70F99017" w14:textId="77777777" w:rsidR="006629F7" w:rsidRPr="00514045" w:rsidRDefault="006629F7" w:rsidP="00514045">
      <w:pPr>
        <w:pStyle w:val="ListParagraph"/>
        <w:numPr>
          <w:ilvl w:val="0"/>
          <w:numId w:val="3"/>
        </w:numPr>
        <w:spacing w:line="240" w:lineRule="auto"/>
      </w:pPr>
      <w:r w:rsidRPr="00514045">
        <w:t>Ensure all staff are aware of Carers Register</w:t>
      </w:r>
      <w:r w:rsidR="00514045">
        <w:t>.</w:t>
      </w:r>
    </w:p>
    <w:p w14:paraId="70F99018" w14:textId="77777777" w:rsidR="00762662" w:rsidRPr="00514045" w:rsidRDefault="00762662" w:rsidP="00514045">
      <w:pPr>
        <w:pStyle w:val="ListParagraph"/>
        <w:spacing w:line="240" w:lineRule="auto"/>
      </w:pPr>
    </w:p>
    <w:p w14:paraId="70F99019" w14:textId="77777777" w:rsidR="00762662" w:rsidRDefault="00762662" w:rsidP="00514045">
      <w:pPr>
        <w:pStyle w:val="ListParagraph"/>
        <w:numPr>
          <w:ilvl w:val="0"/>
          <w:numId w:val="3"/>
        </w:numPr>
        <w:spacing w:line="240" w:lineRule="auto"/>
      </w:pPr>
      <w:r w:rsidRPr="005659B0">
        <w:t>Amend register when the patient is no longer a Carer.</w:t>
      </w:r>
    </w:p>
    <w:p w14:paraId="70F9901A" w14:textId="77777777" w:rsidR="00514045" w:rsidRDefault="00514045" w:rsidP="00514045">
      <w:pPr>
        <w:pStyle w:val="ListParagraph"/>
        <w:spacing w:line="240" w:lineRule="auto"/>
      </w:pPr>
    </w:p>
    <w:p w14:paraId="70F9901B" w14:textId="3122B609" w:rsidR="00514045" w:rsidRDefault="00514045" w:rsidP="00514045">
      <w:pPr>
        <w:pStyle w:val="ListParagraph"/>
        <w:numPr>
          <w:ilvl w:val="0"/>
          <w:numId w:val="3"/>
        </w:numPr>
        <w:spacing w:line="240" w:lineRule="auto"/>
      </w:pPr>
      <w:r w:rsidRPr="005659B0">
        <w:t xml:space="preserve">Provide data and statistics in support of </w:t>
      </w:r>
      <w:r w:rsidR="007155C7">
        <w:t>Carer Friendly GP Award and Centre of Excellence Award</w:t>
      </w:r>
      <w:r>
        <w:t>.</w:t>
      </w:r>
    </w:p>
    <w:p w14:paraId="70F9901C" w14:textId="77777777" w:rsidR="00514045" w:rsidRPr="005659B0" w:rsidRDefault="00514045" w:rsidP="00514045">
      <w:pPr>
        <w:spacing w:line="240" w:lineRule="auto"/>
      </w:pPr>
    </w:p>
    <w:p w14:paraId="70F9901D" w14:textId="77777777" w:rsidR="005659B0" w:rsidRDefault="005659B0" w:rsidP="005659B0">
      <w:pPr>
        <w:spacing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5659B0">
        <w:rPr>
          <w:rFonts w:asciiTheme="minorHAnsi" w:eastAsiaTheme="minorHAnsi" w:hAnsiTheme="minorHAnsi" w:cstheme="minorBidi"/>
          <w:b/>
          <w:sz w:val="24"/>
          <w:szCs w:val="24"/>
        </w:rPr>
        <w:t xml:space="preserve">Liaise with Carer Support Wiltshire and other organisations which support </w:t>
      </w:r>
      <w:proofErr w:type="gramStart"/>
      <w:r w:rsidRPr="005659B0">
        <w:rPr>
          <w:rFonts w:asciiTheme="minorHAnsi" w:eastAsiaTheme="minorHAnsi" w:hAnsiTheme="minorHAnsi" w:cstheme="minorBidi"/>
          <w:b/>
          <w:sz w:val="24"/>
          <w:szCs w:val="24"/>
        </w:rPr>
        <w:t>Carers</w:t>
      </w:r>
      <w:proofErr w:type="gramEnd"/>
    </w:p>
    <w:p w14:paraId="70F9901E" w14:textId="77777777" w:rsidR="005659B0" w:rsidRDefault="005659B0" w:rsidP="005659B0">
      <w:pPr>
        <w:spacing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14:paraId="70F9901F" w14:textId="77777777" w:rsidR="005659B0" w:rsidRPr="00514045" w:rsidRDefault="005659B0" w:rsidP="00514045">
      <w:pPr>
        <w:pStyle w:val="ListParagraph"/>
        <w:numPr>
          <w:ilvl w:val="0"/>
          <w:numId w:val="3"/>
        </w:numPr>
        <w:spacing w:line="240" w:lineRule="auto"/>
      </w:pPr>
      <w:r w:rsidRPr="006629F7">
        <w:t>Establish a system of referral to Carer Support Wiltshire.</w:t>
      </w:r>
    </w:p>
    <w:p w14:paraId="70F99020" w14:textId="77777777" w:rsidR="005659B0" w:rsidRPr="00514045" w:rsidRDefault="005659B0" w:rsidP="00514045">
      <w:pPr>
        <w:pStyle w:val="ListParagraph"/>
        <w:spacing w:line="240" w:lineRule="auto"/>
      </w:pPr>
    </w:p>
    <w:p w14:paraId="70F99021" w14:textId="77777777" w:rsidR="005659B0" w:rsidRPr="005659B0" w:rsidRDefault="005659B0" w:rsidP="005659B0">
      <w:pPr>
        <w:pStyle w:val="ListParagraph"/>
        <w:numPr>
          <w:ilvl w:val="0"/>
          <w:numId w:val="3"/>
        </w:numPr>
        <w:spacing w:line="240" w:lineRule="auto"/>
      </w:pPr>
      <w:r w:rsidRPr="005659B0">
        <w:t>Maintain up to date Carers notice board and publicity for Carers via website, newsletters etc.</w:t>
      </w:r>
    </w:p>
    <w:p w14:paraId="70F99022" w14:textId="77777777" w:rsidR="006629F7" w:rsidRPr="006629F7" w:rsidRDefault="006629F7" w:rsidP="006629F7">
      <w:pPr>
        <w:spacing w:line="240" w:lineRule="auto"/>
        <w:rPr>
          <w:rFonts w:asciiTheme="minorHAnsi" w:eastAsiaTheme="minorHAnsi" w:hAnsiTheme="minorHAnsi" w:cstheme="minorBidi"/>
        </w:rPr>
      </w:pPr>
    </w:p>
    <w:p w14:paraId="70F99023" w14:textId="77777777" w:rsidR="006629F7" w:rsidRDefault="00762662" w:rsidP="006629F7">
      <w:pPr>
        <w:spacing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762662">
        <w:rPr>
          <w:rFonts w:asciiTheme="minorHAnsi" w:eastAsiaTheme="minorHAnsi" w:hAnsiTheme="minorHAnsi" w:cstheme="minorBidi"/>
          <w:b/>
          <w:sz w:val="24"/>
          <w:szCs w:val="24"/>
        </w:rPr>
        <w:t xml:space="preserve">Take actions necessary to ensure surgery maintains or improves </w:t>
      </w:r>
      <w:r>
        <w:rPr>
          <w:rFonts w:asciiTheme="minorHAnsi" w:eastAsiaTheme="minorHAnsi" w:hAnsiTheme="minorHAnsi" w:cstheme="minorBidi"/>
          <w:b/>
          <w:sz w:val="24"/>
          <w:szCs w:val="24"/>
        </w:rPr>
        <w:t xml:space="preserve">its annual accreditation </w:t>
      </w:r>
      <w:proofErr w:type="gramStart"/>
      <w:r>
        <w:rPr>
          <w:rFonts w:asciiTheme="minorHAnsi" w:eastAsiaTheme="minorHAnsi" w:hAnsiTheme="minorHAnsi" w:cstheme="minorBidi"/>
          <w:b/>
          <w:sz w:val="24"/>
          <w:szCs w:val="24"/>
        </w:rPr>
        <w:t>status</w:t>
      </w:r>
      <w:proofErr w:type="gramEnd"/>
    </w:p>
    <w:p w14:paraId="70F99024" w14:textId="77777777" w:rsidR="00762662" w:rsidRPr="00762662" w:rsidRDefault="00762662" w:rsidP="006629F7">
      <w:pPr>
        <w:spacing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14:paraId="70F99025" w14:textId="77777777" w:rsidR="00762662" w:rsidRPr="00762662" w:rsidRDefault="00762662" w:rsidP="00762662">
      <w:pPr>
        <w:pStyle w:val="ListParagraph"/>
        <w:numPr>
          <w:ilvl w:val="0"/>
          <w:numId w:val="3"/>
        </w:numPr>
        <w:spacing w:line="240" w:lineRule="auto"/>
      </w:pPr>
      <w:r w:rsidRPr="00762662">
        <w:t xml:space="preserve">Attend annual Carers Lead meeting </w:t>
      </w:r>
      <w:r w:rsidR="00514045">
        <w:t xml:space="preserve">with </w:t>
      </w:r>
      <w:r w:rsidRPr="00762662">
        <w:t>Carer Support Wiltshire.</w:t>
      </w:r>
    </w:p>
    <w:p w14:paraId="70F99026" w14:textId="77777777" w:rsidR="00762662" w:rsidRDefault="00762662" w:rsidP="00514045">
      <w:pPr>
        <w:pStyle w:val="ListParagraph"/>
        <w:spacing w:line="240" w:lineRule="auto"/>
      </w:pPr>
    </w:p>
    <w:p w14:paraId="70F99027" w14:textId="2C6DDDE5" w:rsidR="00762662" w:rsidRPr="00762662" w:rsidRDefault="00762662" w:rsidP="00762662">
      <w:pPr>
        <w:pStyle w:val="ListParagraph"/>
        <w:numPr>
          <w:ilvl w:val="0"/>
          <w:numId w:val="3"/>
        </w:numPr>
        <w:spacing w:line="240" w:lineRule="auto"/>
      </w:pPr>
      <w:r w:rsidRPr="00762662">
        <w:t xml:space="preserve">Arrange Carer Support Clinics with Carer </w:t>
      </w:r>
      <w:r w:rsidR="007155C7">
        <w:t xml:space="preserve">Friendly Communities Team </w:t>
      </w:r>
      <w:r w:rsidRPr="00762662">
        <w:t>at Carer Support Wiltshire.</w:t>
      </w:r>
    </w:p>
    <w:p w14:paraId="70F99028" w14:textId="77777777" w:rsidR="00762662" w:rsidRPr="006629F7" w:rsidRDefault="00762662" w:rsidP="00514045">
      <w:pPr>
        <w:pStyle w:val="ListParagraph"/>
        <w:spacing w:line="240" w:lineRule="auto"/>
      </w:pPr>
    </w:p>
    <w:p w14:paraId="70F99029" w14:textId="77777777" w:rsidR="00762662" w:rsidRDefault="00762662" w:rsidP="00762662">
      <w:pPr>
        <w:pStyle w:val="ListParagraph"/>
        <w:numPr>
          <w:ilvl w:val="0"/>
          <w:numId w:val="3"/>
        </w:numPr>
        <w:spacing w:line="240" w:lineRule="auto"/>
      </w:pPr>
      <w:r w:rsidRPr="00762662">
        <w:t>Liaise with Carer Support Wiltshire to arrange Carer Awareness talk.</w:t>
      </w:r>
    </w:p>
    <w:p w14:paraId="70F9902A" w14:textId="77777777" w:rsidR="00762662" w:rsidRDefault="00762662" w:rsidP="00762662">
      <w:pPr>
        <w:pStyle w:val="ListParagraph"/>
      </w:pPr>
    </w:p>
    <w:p w14:paraId="70F9902B" w14:textId="77777777" w:rsidR="00762662" w:rsidRDefault="00762662" w:rsidP="00762662">
      <w:pPr>
        <w:pStyle w:val="ListParagraph"/>
        <w:numPr>
          <w:ilvl w:val="0"/>
          <w:numId w:val="3"/>
        </w:numPr>
        <w:spacing w:line="240" w:lineRule="auto"/>
      </w:pPr>
      <w:r>
        <w:t xml:space="preserve">Ensure </w:t>
      </w:r>
      <w:r w:rsidR="00514045">
        <w:t>Carer Awareness T</w:t>
      </w:r>
      <w:r w:rsidRPr="00762662">
        <w:t xml:space="preserve">raining </w:t>
      </w:r>
      <w:r>
        <w:t xml:space="preserve">is included </w:t>
      </w:r>
      <w:r w:rsidRPr="00762662">
        <w:t>in induction training</w:t>
      </w:r>
      <w:r>
        <w:t xml:space="preserve"> for </w:t>
      </w:r>
      <w:r w:rsidRPr="00762662">
        <w:t>new staff.</w:t>
      </w:r>
    </w:p>
    <w:p w14:paraId="70F9902C" w14:textId="77777777" w:rsidR="00762662" w:rsidRDefault="00762662" w:rsidP="00762662">
      <w:pPr>
        <w:pStyle w:val="ListParagraph"/>
      </w:pPr>
    </w:p>
    <w:p w14:paraId="70F9902D" w14:textId="77777777" w:rsidR="00762662" w:rsidRPr="00762662" w:rsidRDefault="00514045" w:rsidP="00762662">
      <w:pPr>
        <w:pStyle w:val="ListParagraph"/>
        <w:numPr>
          <w:ilvl w:val="0"/>
          <w:numId w:val="3"/>
        </w:numPr>
        <w:spacing w:line="240" w:lineRule="auto"/>
      </w:pPr>
      <w:r>
        <w:t xml:space="preserve">Keep </w:t>
      </w:r>
      <w:r w:rsidR="00762662" w:rsidRPr="00762662">
        <w:t xml:space="preserve">staff </w:t>
      </w:r>
      <w:r>
        <w:t>updated on Carer’s matters through</w:t>
      </w:r>
      <w:r w:rsidR="00762662" w:rsidRPr="00762662">
        <w:t xml:space="preserve"> emails </w:t>
      </w:r>
      <w:r>
        <w:t xml:space="preserve">or </w:t>
      </w:r>
      <w:r w:rsidR="00762662" w:rsidRPr="00762662">
        <w:t>meetings.</w:t>
      </w:r>
    </w:p>
    <w:p w14:paraId="70F9902E" w14:textId="77777777" w:rsidR="00762662" w:rsidRPr="00762662" w:rsidRDefault="00762662" w:rsidP="00762662">
      <w:pPr>
        <w:pStyle w:val="ListParagraph"/>
        <w:spacing w:line="240" w:lineRule="auto"/>
      </w:pPr>
    </w:p>
    <w:p w14:paraId="70F99030" w14:textId="77777777" w:rsidR="00762662" w:rsidRPr="00762662" w:rsidRDefault="00762662" w:rsidP="00762662">
      <w:pPr>
        <w:pStyle w:val="ListParagraph"/>
        <w:spacing w:line="240" w:lineRule="auto"/>
      </w:pPr>
    </w:p>
    <w:p w14:paraId="70F99031" w14:textId="77777777" w:rsidR="00762662" w:rsidRPr="00762662" w:rsidRDefault="00762662" w:rsidP="00762662">
      <w:pPr>
        <w:pStyle w:val="ListParagraph"/>
        <w:spacing w:line="240" w:lineRule="auto"/>
      </w:pPr>
    </w:p>
    <w:p w14:paraId="70F99032" w14:textId="77777777" w:rsidR="00762662" w:rsidRPr="006629F7" w:rsidRDefault="00762662" w:rsidP="00762662">
      <w:pPr>
        <w:spacing w:line="240" w:lineRule="auto"/>
        <w:rPr>
          <w:rFonts w:asciiTheme="minorHAnsi" w:eastAsiaTheme="minorHAnsi" w:hAnsiTheme="minorHAnsi" w:cstheme="minorBidi"/>
        </w:rPr>
      </w:pPr>
    </w:p>
    <w:p w14:paraId="70F99033" w14:textId="77777777" w:rsidR="00E1692E" w:rsidRDefault="00E1692E" w:rsidP="00762662">
      <w:pPr>
        <w:rPr>
          <w:b/>
          <w:sz w:val="28"/>
          <w:szCs w:val="28"/>
          <w:u w:val="single"/>
        </w:rPr>
      </w:pPr>
    </w:p>
    <w:sectPr w:rsidR="00E1692E" w:rsidSect="006B52F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284" w:left="72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45F26" w14:textId="77777777" w:rsidR="00CB6B4E" w:rsidRDefault="00CB6B4E" w:rsidP="00C249C1">
      <w:pPr>
        <w:spacing w:line="240" w:lineRule="auto"/>
      </w:pPr>
      <w:r>
        <w:separator/>
      </w:r>
    </w:p>
  </w:endnote>
  <w:endnote w:type="continuationSeparator" w:id="0">
    <w:p w14:paraId="07BAAF11" w14:textId="77777777" w:rsidR="00CB6B4E" w:rsidRDefault="00CB6B4E" w:rsidP="00C24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903C" w14:textId="77777777" w:rsidR="00A11B40" w:rsidRDefault="00A11B40" w:rsidP="006B52FC">
    <w:pPr>
      <w:pStyle w:val="Footer"/>
      <w:rPr>
        <w:rFonts w:ascii="Arial Rounded MT Bold" w:hAnsi="Arial Rounded MT Bold" w:cs="Arial"/>
        <w:color w:val="3F2795"/>
        <w:sz w:val="16"/>
        <w:szCs w:val="16"/>
      </w:rPr>
    </w:pPr>
    <w:r>
      <w:rPr>
        <w:rFonts w:ascii="Arial" w:hAnsi="Arial" w:cs="Arial"/>
        <w:b/>
        <w:noProof/>
        <w:color w:val="1F497D"/>
        <w:sz w:val="20"/>
        <w:szCs w:val="20"/>
        <w:lang w:eastAsia="en-GB"/>
      </w:rPr>
      <w:drawing>
        <wp:anchor distT="0" distB="0" distL="114300" distR="114300" simplePos="0" relativeHeight="251698176" behindDoc="1" locked="0" layoutInCell="1" allowOverlap="1" wp14:anchorId="70F9904B" wp14:editId="70F9904C">
          <wp:simplePos x="0" y="0"/>
          <wp:positionH relativeFrom="margin">
            <wp:posOffset>531495</wp:posOffset>
          </wp:positionH>
          <wp:positionV relativeFrom="paragraph">
            <wp:posOffset>3175</wp:posOffset>
          </wp:positionV>
          <wp:extent cx="5724525" cy="638175"/>
          <wp:effectExtent l="0" t="0" r="9525" b="9525"/>
          <wp:wrapTight wrapText="bothSides">
            <wp:wrapPolygon edited="0">
              <wp:start x="0" y="0"/>
              <wp:lineTo x="0" y="21278"/>
              <wp:lineTo x="21564" y="21278"/>
              <wp:lineTo x="21564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96128" behindDoc="1" locked="0" layoutInCell="1" allowOverlap="1" wp14:anchorId="70F9904D" wp14:editId="70F9904E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509905" cy="552450"/>
          <wp:effectExtent l="0" t="0" r="4445" b="0"/>
          <wp:wrapTight wrapText="bothSides">
            <wp:wrapPolygon edited="0">
              <wp:start x="0" y="0"/>
              <wp:lineTo x="0" y="20855"/>
              <wp:lineTo x="20981" y="20855"/>
              <wp:lineTo x="20981" y="0"/>
              <wp:lineTo x="0" y="0"/>
            </wp:wrapPolygon>
          </wp:wrapTight>
          <wp:docPr id="3" name="Picture 3" descr="pqasso_KITE_leve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qasso_KITE_level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9903D" w14:textId="77777777" w:rsidR="00A11B40" w:rsidRDefault="00A11B40" w:rsidP="006B52FC">
    <w:pPr>
      <w:pStyle w:val="Footer"/>
      <w:rPr>
        <w:rFonts w:ascii="Arial Rounded MT Bold" w:hAnsi="Arial Rounded MT Bold" w:cs="Arial"/>
        <w:color w:val="3F2795"/>
        <w:sz w:val="16"/>
        <w:szCs w:val="16"/>
      </w:rPr>
    </w:pPr>
  </w:p>
  <w:p w14:paraId="70F9903E" w14:textId="77777777" w:rsidR="00A11B40" w:rsidRDefault="00A11B40" w:rsidP="006B52FC">
    <w:pPr>
      <w:pStyle w:val="Footer"/>
      <w:rPr>
        <w:rFonts w:ascii="Arial Rounded MT Bold" w:hAnsi="Arial Rounded MT Bold" w:cs="Arial"/>
        <w:color w:val="3F2795"/>
        <w:sz w:val="16"/>
        <w:szCs w:val="16"/>
      </w:rPr>
    </w:pPr>
  </w:p>
  <w:p w14:paraId="70F9903F" w14:textId="77777777" w:rsidR="00A11B40" w:rsidRDefault="00A11B40" w:rsidP="006B52FC">
    <w:pPr>
      <w:pStyle w:val="Footer"/>
      <w:rPr>
        <w:rFonts w:ascii="Arial Rounded MT Bold" w:hAnsi="Arial Rounded MT Bold" w:cs="Arial"/>
        <w:color w:val="3F2795"/>
        <w:sz w:val="16"/>
        <w:szCs w:val="16"/>
      </w:rPr>
    </w:pPr>
  </w:p>
  <w:p w14:paraId="70F99040" w14:textId="77777777" w:rsidR="00C249C1" w:rsidRDefault="00C249C1" w:rsidP="006B52FC">
    <w:pPr>
      <w:pStyle w:val="Footer"/>
      <w:rPr>
        <w:rFonts w:ascii="Arial Rounded MT Bold" w:hAnsi="Arial Rounded MT Bold" w:cs="Arial"/>
        <w:color w:val="3F2795"/>
        <w:sz w:val="16"/>
        <w:szCs w:val="16"/>
      </w:rPr>
    </w:pPr>
  </w:p>
  <w:p w14:paraId="70F99041" w14:textId="77777777" w:rsidR="00A11B40" w:rsidRDefault="00A11B40" w:rsidP="006B52FC">
    <w:pPr>
      <w:pStyle w:val="Footer"/>
      <w:rPr>
        <w:rFonts w:ascii="Arial Rounded MT Bold" w:hAnsi="Arial Rounded MT Bold" w:cs="Arial"/>
        <w:color w:val="3F2795"/>
        <w:sz w:val="16"/>
        <w:szCs w:val="16"/>
      </w:rPr>
    </w:pPr>
  </w:p>
  <w:p w14:paraId="70F99042" w14:textId="77777777" w:rsidR="00A11B40" w:rsidRDefault="00A11B40" w:rsidP="00A11B40">
    <w:pPr>
      <w:pStyle w:val="Footer"/>
      <w:jc w:val="center"/>
    </w:pPr>
    <w:r>
      <w:t>Registered Charity No. 1092762   Company Limited by Guarantee No. 4415685</w:t>
    </w:r>
  </w:p>
  <w:p w14:paraId="70F99043" w14:textId="77777777" w:rsidR="00A11B40" w:rsidRPr="00EA76C2" w:rsidRDefault="00A11B40" w:rsidP="006B52FC">
    <w:pPr>
      <w:pStyle w:val="Footer"/>
      <w:rPr>
        <w:rFonts w:ascii="Arial Rounded MT Bold" w:hAnsi="Arial Rounded MT Bold" w:cs="Arial"/>
        <w:color w:val="3F2795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9045" w14:textId="77777777" w:rsidR="006B52FC" w:rsidRPr="00EA76C2" w:rsidRDefault="00A11B40" w:rsidP="006B52FC">
    <w:pPr>
      <w:ind w:left="3600"/>
      <w:jc w:val="center"/>
      <w:rPr>
        <w:rFonts w:ascii="Arial Rounded MT Bold" w:hAnsi="Arial Rounded MT Bold" w:cs="Arial"/>
        <w:color w:val="3F2795"/>
        <w:sz w:val="16"/>
        <w:szCs w:val="16"/>
      </w:rPr>
    </w:pPr>
    <w:r>
      <w:rPr>
        <w:rFonts w:ascii="Arial" w:hAnsi="Arial" w:cs="Arial"/>
        <w:b/>
        <w:noProof/>
        <w:color w:val="1F497D"/>
        <w:sz w:val="20"/>
        <w:szCs w:val="20"/>
        <w:lang w:eastAsia="en-GB"/>
      </w:rPr>
      <w:drawing>
        <wp:anchor distT="0" distB="0" distL="114300" distR="114300" simplePos="0" relativeHeight="251694080" behindDoc="1" locked="0" layoutInCell="1" allowOverlap="1" wp14:anchorId="70F99053" wp14:editId="70F99054">
          <wp:simplePos x="0" y="0"/>
          <wp:positionH relativeFrom="margin">
            <wp:align>right</wp:align>
          </wp:positionH>
          <wp:positionV relativeFrom="paragraph">
            <wp:posOffset>55880</wp:posOffset>
          </wp:positionV>
          <wp:extent cx="5724525" cy="638175"/>
          <wp:effectExtent l="0" t="0" r="9525" b="9525"/>
          <wp:wrapTight wrapText="bothSides">
            <wp:wrapPolygon edited="0">
              <wp:start x="0" y="0"/>
              <wp:lineTo x="0" y="21278"/>
              <wp:lineTo x="21564" y="21278"/>
              <wp:lineTo x="2156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89984" behindDoc="1" locked="0" layoutInCell="1" allowOverlap="1" wp14:anchorId="70F99055" wp14:editId="70F99056">
          <wp:simplePos x="0" y="0"/>
          <wp:positionH relativeFrom="margin">
            <wp:posOffset>152400</wp:posOffset>
          </wp:positionH>
          <wp:positionV relativeFrom="paragraph">
            <wp:posOffset>131445</wp:posOffset>
          </wp:positionV>
          <wp:extent cx="509905" cy="552450"/>
          <wp:effectExtent l="0" t="0" r="4445" b="0"/>
          <wp:wrapTight wrapText="bothSides">
            <wp:wrapPolygon edited="0">
              <wp:start x="0" y="0"/>
              <wp:lineTo x="0" y="20855"/>
              <wp:lineTo x="20981" y="20855"/>
              <wp:lineTo x="20981" y="0"/>
              <wp:lineTo x="0" y="0"/>
            </wp:wrapPolygon>
          </wp:wrapTight>
          <wp:docPr id="11" name="Picture 11" descr="pqasso_KITE_leve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qasso_KITE_level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2FC"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92032" behindDoc="0" locked="0" layoutInCell="1" allowOverlap="1" wp14:anchorId="70F99057" wp14:editId="70F99058">
          <wp:simplePos x="0" y="0"/>
          <wp:positionH relativeFrom="column">
            <wp:posOffset>1443355</wp:posOffset>
          </wp:positionH>
          <wp:positionV relativeFrom="paragraph">
            <wp:posOffset>2423795</wp:posOffset>
          </wp:positionV>
          <wp:extent cx="3270250" cy="1012825"/>
          <wp:effectExtent l="0" t="0" r="6350" b="0"/>
          <wp:wrapNone/>
          <wp:docPr id="61" name="irc_mi" descr="Wiltshire%20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Wiltshire%20Counci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250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2FC">
      <w:rPr>
        <w:noProof/>
        <w:lang w:eastAsia="en-GB"/>
      </w:rPr>
      <w:drawing>
        <wp:anchor distT="0" distB="0" distL="114300" distR="114300" simplePos="0" relativeHeight="251693056" behindDoc="0" locked="0" layoutInCell="1" allowOverlap="1" wp14:anchorId="70F99059" wp14:editId="70F9905A">
          <wp:simplePos x="0" y="0"/>
          <wp:positionH relativeFrom="column">
            <wp:posOffset>1443355</wp:posOffset>
          </wp:positionH>
          <wp:positionV relativeFrom="paragraph">
            <wp:posOffset>2423795</wp:posOffset>
          </wp:positionV>
          <wp:extent cx="3270250" cy="1012825"/>
          <wp:effectExtent l="0" t="0" r="6350" b="0"/>
          <wp:wrapNone/>
          <wp:docPr id="62" name="irc_mi" descr="Wiltshire%20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Wiltshire%20Counci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250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99046" w14:textId="77777777" w:rsidR="006B52FC" w:rsidRDefault="00A11B40" w:rsidP="00A11B40">
    <w:pPr>
      <w:pStyle w:val="Footer"/>
      <w:jc w:val="center"/>
    </w:pPr>
    <w:r>
      <w:t>Registered Charity No. 1092762   Company Limited by Guarantee No. 4415685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98F5B" w14:textId="77777777" w:rsidR="00CB6B4E" w:rsidRDefault="00CB6B4E" w:rsidP="00C249C1">
      <w:pPr>
        <w:spacing w:line="240" w:lineRule="auto"/>
      </w:pPr>
      <w:r>
        <w:separator/>
      </w:r>
    </w:p>
  </w:footnote>
  <w:footnote w:type="continuationSeparator" w:id="0">
    <w:p w14:paraId="573419A4" w14:textId="77777777" w:rsidR="00CB6B4E" w:rsidRDefault="00CB6B4E" w:rsidP="00C249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9038" w14:textId="77777777" w:rsidR="007E46B6" w:rsidRDefault="007E46B6" w:rsidP="007E46B6">
    <w:pPr>
      <w:rPr>
        <w:rFonts w:ascii="Arial" w:hAnsi="Arial" w:cs="Arial"/>
        <w:color w:val="1BBF79"/>
        <w:sz w:val="20"/>
        <w:szCs w:val="20"/>
      </w:rPr>
    </w:pPr>
  </w:p>
  <w:p w14:paraId="70F99039" w14:textId="77777777" w:rsidR="007E46B6" w:rsidRDefault="007E46B6" w:rsidP="007E46B6">
    <w:pPr>
      <w:rPr>
        <w:rFonts w:ascii="Arial" w:hAnsi="Arial" w:cs="Arial"/>
        <w:color w:val="1BBF79"/>
        <w:sz w:val="20"/>
        <w:szCs w:val="20"/>
      </w:rPr>
    </w:pPr>
  </w:p>
  <w:p w14:paraId="70F9903A" w14:textId="77777777" w:rsidR="00D54660" w:rsidRDefault="00D54660" w:rsidP="007E46B6">
    <w:pPr>
      <w:rPr>
        <w:rFonts w:ascii="Arial" w:hAnsi="Arial" w:cs="Arial"/>
        <w:color w:val="1BBF79"/>
        <w:sz w:val="20"/>
        <w:szCs w:val="20"/>
      </w:rPr>
    </w:pPr>
  </w:p>
  <w:p w14:paraId="70F9903B" w14:textId="77777777" w:rsidR="00DD37D2" w:rsidRPr="00E775F8" w:rsidRDefault="00534052" w:rsidP="007E46B6">
    <w:pPr>
      <w:rPr>
        <w:rFonts w:ascii="Arial" w:hAnsi="Arial" w:cs="Arial"/>
        <w:color w:val="1BBF79"/>
        <w:sz w:val="20"/>
        <w:szCs w:val="20"/>
      </w:rPr>
    </w:pP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70F99047" wp14:editId="70F99048">
              <wp:simplePos x="0" y="0"/>
              <wp:positionH relativeFrom="column">
                <wp:posOffset>-3491865</wp:posOffset>
              </wp:positionH>
              <wp:positionV relativeFrom="paragraph">
                <wp:posOffset>864235</wp:posOffset>
              </wp:positionV>
              <wp:extent cx="2124075" cy="683895"/>
              <wp:effectExtent l="3810" t="0" r="0" b="0"/>
              <wp:wrapNone/>
              <wp:docPr id="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075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F9905B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Carer Support Wiltshire</w:t>
                          </w:r>
                        </w:p>
                        <w:p w14:paraId="70F9905C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Independent Living Centre</w:t>
                          </w:r>
                        </w:p>
                        <w:p w14:paraId="70F9905D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St George’s Road, Semington</w:t>
                          </w:r>
                        </w:p>
                        <w:p w14:paraId="70F9905E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Trowbridge, Wiltshire BA14 6JQ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99047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26" type="#_x0000_t202" style="position:absolute;margin-left:-274.95pt;margin-top:68.05pt;width:167.25pt;height:53.8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" filled="f" stroked="f" insetpen="t">
              <v:textbox inset="2.88pt,2.88pt,2.88pt,2.88pt">
                <w:txbxContent>
                  <w:p w14:paraId="70F9905B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Carer Support Wiltshire</w:t>
                    </w:r>
                  </w:p>
                  <w:p w14:paraId="70F9905C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Independent Living Centre</w:t>
                    </w:r>
                  </w:p>
                  <w:p w14:paraId="70F9905D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St George’s Road, Semington</w:t>
                    </w:r>
                  </w:p>
                  <w:p w14:paraId="70F9905E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Trowbridge, Wiltshire BA14 6JQ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70F99049" wp14:editId="70F9904A">
              <wp:simplePos x="0" y="0"/>
              <wp:positionH relativeFrom="column">
                <wp:posOffset>-3491865</wp:posOffset>
              </wp:positionH>
              <wp:positionV relativeFrom="paragraph">
                <wp:posOffset>864235</wp:posOffset>
              </wp:positionV>
              <wp:extent cx="2124075" cy="683895"/>
              <wp:effectExtent l="3810" t="0" r="0" b="0"/>
              <wp:wrapNone/>
              <wp:docPr id="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075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F9905F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Carer Support Wiltshire</w:t>
                          </w:r>
                        </w:p>
                        <w:p w14:paraId="70F99060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Independent Living Centre</w:t>
                          </w:r>
                        </w:p>
                        <w:p w14:paraId="70F99061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St George’s Road, Semington</w:t>
                          </w:r>
                        </w:p>
                        <w:p w14:paraId="70F99062" w14:textId="77777777" w:rsidR="007E46B6" w:rsidRDefault="007E46B6" w:rsidP="007E46B6">
                          <w:pPr>
                            <w:widowControl w:val="0"/>
                            <w:rPr>
                              <w:rFonts w:ascii="Arial Rounded MT Bold" w:hAnsi="Arial Rounded MT Bold"/>
                              <w:color w:val="384091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384091"/>
                            </w:rPr>
                            <w:t>Trowbridge, Wiltshire BA14 6JQ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F99049" id="Text Box 58" o:spid="_x0000_s1027" type="#_x0000_t202" style="position:absolute;margin-left:-274.95pt;margin-top:68.05pt;width:167.25pt;height:53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" filled="f" stroked="f" insetpen="t">
              <v:textbox inset="2.88pt,2.88pt,2.88pt,2.88pt">
                <w:txbxContent>
                  <w:p w14:paraId="70F9905F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Carer Support Wiltshire</w:t>
                    </w:r>
                  </w:p>
                  <w:p w14:paraId="70F99060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Independent Living Centre</w:t>
                    </w:r>
                  </w:p>
                  <w:p w14:paraId="70F99061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St George’s Road, Semington</w:t>
                    </w:r>
                  </w:p>
                  <w:p w14:paraId="70F99062" w14:textId="77777777" w:rsidR="007E46B6" w:rsidRDefault="007E46B6" w:rsidP="007E46B6">
                    <w:pPr>
                      <w:widowControl w:val="0"/>
                      <w:rPr>
                        <w:rFonts w:ascii="Arial Rounded MT Bold" w:hAnsi="Arial Rounded MT Bold"/>
                        <w:color w:val="384091"/>
                      </w:rPr>
                    </w:pPr>
                    <w:r>
                      <w:rPr>
                        <w:rFonts w:ascii="Arial Rounded MT Bold" w:hAnsi="Arial Rounded MT Bold"/>
                        <w:color w:val="384091"/>
                      </w:rPr>
                      <w:t>Trowbridge, Wiltshire BA14 6JQ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9044" w14:textId="77777777" w:rsidR="006B52FC" w:rsidRDefault="006B52FC" w:rsidP="006B52FC">
    <w:pPr>
      <w:pStyle w:val="Header"/>
      <w:jc w:val="right"/>
    </w:pPr>
    <w:r w:rsidRPr="006B52FC">
      <w:rPr>
        <w:noProof/>
        <w:lang w:eastAsia="en-GB"/>
      </w:rPr>
      <w:drawing>
        <wp:anchor distT="36576" distB="36576" distL="36576" distR="36576" simplePos="0" relativeHeight="251686912" behindDoc="0" locked="0" layoutInCell="1" allowOverlap="1" wp14:anchorId="70F9904F" wp14:editId="70F99050">
          <wp:simplePos x="0" y="0"/>
          <wp:positionH relativeFrom="column">
            <wp:posOffset>-142875</wp:posOffset>
          </wp:positionH>
          <wp:positionV relativeFrom="paragraph">
            <wp:posOffset>-673100</wp:posOffset>
          </wp:positionV>
          <wp:extent cx="1729740" cy="889635"/>
          <wp:effectExtent l="0" t="0" r="3810" b="5715"/>
          <wp:wrapNone/>
          <wp:docPr id="33" name="Picture 33" descr="CSW Logo RGB 40mm 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CSW Logo RGB 40mm 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7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2FC">
      <w:rPr>
        <w:noProof/>
        <w:lang w:eastAsia="en-GB"/>
      </w:rPr>
      <w:drawing>
        <wp:anchor distT="36576" distB="36576" distL="36576" distR="36576" simplePos="0" relativeHeight="251687936" behindDoc="0" locked="0" layoutInCell="1" allowOverlap="1" wp14:anchorId="70F99051" wp14:editId="70F99052">
          <wp:simplePos x="0" y="0"/>
          <wp:positionH relativeFrom="column">
            <wp:posOffset>5601335</wp:posOffset>
          </wp:positionH>
          <wp:positionV relativeFrom="paragraph">
            <wp:posOffset>-458470</wp:posOffset>
          </wp:positionV>
          <wp:extent cx="1068705" cy="466090"/>
          <wp:effectExtent l="0" t="0" r="0" b="0"/>
          <wp:wrapNone/>
          <wp:docPr id="34" name="Picture 34" descr="Carers Trust Network Partner Logo (800x349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ers Trust Network Partner Logo (800x349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127CBE"/>
    <w:multiLevelType w:val="hybridMultilevel"/>
    <w:tmpl w:val="3B44F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A7086"/>
    <w:multiLevelType w:val="hybridMultilevel"/>
    <w:tmpl w:val="42762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E62FA"/>
    <w:multiLevelType w:val="hybridMultilevel"/>
    <w:tmpl w:val="A3080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12CEF"/>
    <w:multiLevelType w:val="hybridMultilevel"/>
    <w:tmpl w:val="10C4A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675783">
    <w:abstractNumId w:val="3"/>
  </w:num>
  <w:num w:numId="2" w16cid:durableId="1852716149">
    <w:abstractNumId w:val="1"/>
  </w:num>
  <w:num w:numId="3" w16cid:durableId="1289966236">
    <w:abstractNumId w:val="0"/>
  </w:num>
  <w:num w:numId="4" w16cid:durableId="1968078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style="mso-position-vertical-relative:line" fill="f" fillcolor="white" stroke="f">
      <v:fill color="white" on="f"/>
      <v:stroke on="f"/>
      <o:colormru v:ext="edit" colors="#3a29d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2FC"/>
    <w:rsid w:val="000279EF"/>
    <w:rsid w:val="0006176F"/>
    <w:rsid w:val="00067CB8"/>
    <w:rsid w:val="0009114D"/>
    <w:rsid w:val="0010376C"/>
    <w:rsid w:val="00104E8E"/>
    <w:rsid w:val="00132AA2"/>
    <w:rsid w:val="00174D5B"/>
    <w:rsid w:val="001B21EA"/>
    <w:rsid w:val="001E388D"/>
    <w:rsid w:val="001F5FB7"/>
    <w:rsid w:val="00236576"/>
    <w:rsid w:val="0023700E"/>
    <w:rsid w:val="00267D80"/>
    <w:rsid w:val="00294240"/>
    <w:rsid w:val="002B6D8C"/>
    <w:rsid w:val="002C5165"/>
    <w:rsid w:val="002D296E"/>
    <w:rsid w:val="002E6AAC"/>
    <w:rsid w:val="0030027E"/>
    <w:rsid w:val="00304C98"/>
    <w:rsid w:val="0036070D"/>
    <w:rsid w:val="00392F7C"/>
    <w:rsid w:val="0039406A"/>
    <w:rsid w:val="003A07F4"/>
    <w:rsid w:val="003E135F"/>
    <w:rsid w:val="00400A07"/>
    <w:rsid w:val="004155FC"/>
    <w:rsid w:val="00471C6E"/>
    <w:rsid w:val="0047712E"/>
    <w:rsid w:val="004B0FBA"/>
    <w:rsid w:val="004C4C7E"/>
    <w:rsid w:val="004D68CE"/>
    <w:rsid w:val="004F128B"/>
    <w:rsid w:val="004F447A"/>
    <w:rsid w:val="00512879"/>
    <w:rsid w:val="005128FD"/>
    <w:rsid w:val="00514045"/>
    <w:rsid w:val="00532EF2"/>
    <w:rsid w:val="00534052"/>
    <w:rsid w:val="005360A1"/>
    <w:rsid w:val="005659B0"/>
    <w:rsid w:val="005772F6"/>
    <w:rsid w:val="00592188"/>
    <w:rsid w:val="00597BA0"/>
    <w:rsid w:val="005C0F2E"/>
    <w:rsid w:val="005F4536"/>
    <w:rsid w:val="00610132"/>
    <w:rsid w:val="00617512"/>
    <w:rsid w:val="006629F7"/>
    <w:rsid w:val="00694052"/>
    <w:rsid w:val="006B1921"/>
    <w:rsid w:val="006B52FC"/>
    <w:rsid w:val="006C13E0"/>
    <w:rsid w:val="006C21F9"/>
    <w:rsid w:val="006F7E98"/>
    <w:rsid w:val="0071363F"/>
    <w:rsid w:val="007155C7"/>
    <w:rsid w:val="00735E77"/>
    <w:rsid w:val="00746AB8"/>
    <w:rsid w:val="00747A08"/>
    <w:rsid w:val="00762662"/>
    <w:rsid w:val="007634B4"/>
    <w:rsid w:val="00776397"/>
    <w:rsid w:val="00791F28"/>
    <w:rsid w:val="007C7C96"/>
    <w:rsid w:val="007D27A5"/>
    <w:rsid w:val="007D6E01"/>
    <w:rsid w:val="007D790F"/>
    <w:rsid w:val="007E46B6"/>
    <w:rsid w:val="007F49B7"/>
    <w:rsid w:val="00803573"/>
    <w:rsid w:val="00826828"/>
    <w:rsid w:val="00835222"/>
    <w:rsid w:val="0086232D"/>
    <w:rsid w:val="00880E10"/>
    <w:rsid w:val="008D0C21"/>
    <w:rsid w:val="008D1031"/>
    <w:rsid w:val="008D67FB"/>
    <w:rsid w:val="008E0C89"/>
    <w:rsid w:val="00912F46"/>
    <w:rsid w:val="00945829"/>
    <w:rsid w:val="00960D60"/>
    <w:rsid w:val="00963C28"/>
    <w:rsid w:val="009C2FF9"/>
    <w:rsid w:val="009D6268"/>
    <w:rsid w:val="00A10254"/>
    <w:rsid w:val="00A11B40"/>
    <w:rsid w:val="00A24088"/>
    <w:rsid w:val="00A51B60"/>
    <w:rsid w:val="00A66D69"/>
    <w:rsid w:val="00A732B3"/>
    <w:rsid w:val="00A902AD"/>
    <w:rsid w:val="00AE7180"/>
    <w:rsid w:val="00B04577"/>
    <w:rsid w:val="00B622A9"/>
    <w:rsid w:val="00BD7052"/>
    <w:rsid w:val="00BF0247"/>
    <w:rsid w:val="00C026BA"/>
    <w:rsid w:val="00C249C1"/>
    <w:rsid w:val="00C63C22"/>
    <w:rsid w:val="00C64CCF"/>
    <w:rsid w:val="00C905A2"/>
    <w:rsid w:val="00CA6E2B"/>
    <w:rsid w:val="00CB6B4E"/>
    <w:rsid w:val="00CC28A4"/>
    <w:rsid w:val="00CE056F"/>
    <w:rsid w:val="00CF094A"/>
    <w:rsid w:val="00CF3172"/>
    <w:rsid w:val="00D3197B"/>
    <w:rsid w:val="00D37A3D"/>
    <w:rsid w:val="00D44285"/>
    <w:rsid w:val="00D520EC"/>
    <w:rsid w:val="00D54660"/>
    <w:rsid w:val="00DD37D2"/>
    <w:rsid w:val="00E01327"/>
    <w:rsid w:val="00E1692E"/>
    <w:rsid w:val="00E26428"/>
    <w:rsid w:val="00E54042"/>
    <w:rsid w:val="00E6199B"/>
    <w:rsid w:val="00E775F8"/>
    <w:rsid w:val="00E8679B"/>
    <w:rsid w:val="00EA4343"/>
    <w:rsid w:val="00EA76C2"/>
    <w:rsid w:val="00EE69D7"/>
    <w:rsid w:val="00F23B1E"/>
    <w:rsid w:val="00F26E27"/>
    <w:rsid w:val="00F645A6"/>
    <w:rsid w:val="00F972C7"/>
    <w:rsid w:val="00FA3A57"/>
    <w:rsid w:val="00FB59B3"/>
    <w:rsid w:val="00FD7D38"/>
    <w:rsid w:val="00FE22EA"/>
    <w:rsid w:val="00FE58FF"/>
    <w:rsid w:val="00FF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line" fill="f" fillcolor="white" stroke="f">
      <v:fill color="white" on="f"/>
      <v:stroke on="f"/>
      <o:colormru v:ext="edit" colors="#3a29db"/>
    </o:shapedefaults>
    <o:shapelayout v:ext="edit">
      <o:idmap v:ext="edit" data="2"/>
    </o:shapelayout>
  </w:shapeDefaults>
  <w:decimalSymbol w:val="."/>
  <w:listSeparator w:val=","/>
  <w14:docId w14:val="70F9900B"/>
  <w15:chartTrackingRefBased/>
  <w15:docId w15:val="{87F6A57B-2083-47F8-B785-E901D6B87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F2E"/>
    <w:pPr>
      <w:spacing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9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9C1"/>
  </w:style>
  <w:style w:type="paragraph" w:styleId="Footer">
    <w:name w:val="footer"/>
    <w:basedOn w:val="Normal"/>
    <w:link w:val="FooterChar"/>
    <w:uiPriority w:val="99"/>
    <w:unhideWhenUsed/>
    <w:rsid w:val="00C249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9C1"/>
  </w:style>
  <w:style w:type="paragraph" w:styleId="BalloonText">
    <w:name w:val="Balloon Text"/>
    <w:basedOn w:val="Normal"/>
    <w:link w:val="BalloonTextChar"/>
    <w:uiPriority w:val="99"/>
    <w:semiHidden/>
    <w:unhideWhenUsed/>
    <w:rsid w:val="00C249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49C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D705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3405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E1692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92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14F9E959B314FA4E1B747AECDA4A7" ma:contentTypeVersion="18" ma:contentTypeDescription="Create a new document." ma:contentTypeScope="" ma:versionID="21c5c63e66450bf7c33f1a120cabbd77">
  <xsd:schema xmlns:xsd="http://www.w3.org/2001/XMLSchema" xmlns:xs="http://www.w3.org/2001/XMLSchema" xmlns:p="http://schemas.microsoft.com/office/2006/metadata/properties" xmlns:ns2="6a4d345c-6e2c-43a8-9338-244f87f6434a" xmlns:ns3="d07362aa-b0b6-43c9-9629-852a9e2365d2" targetNamespace="http://schemas.microsoft.com/office/2006/metadata/properties" ma:root="true" ma:fieldsID="741e9aabb08a90eeef3b919ecf785385" ns2:_="" ns3:_="">
    <xsd:import namespace="6a4d345c-6e2c-43a8-9338-244f87f6434a"/>
    <xsd:import namespace="d07362aa-b0b6-43c9-9629-852a9e2365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d345c-6e2c-43a8-9338-244f87f64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e9238a-0d8c-4e91-8e7e-8d1dffb909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362aa-b0b6-43c9-9629-852a9e2365d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25fd8d-d8bd-4f4e-82f1-64b62b82f268}" ma:internalName="TaxCatchAll" ma:showField="CatchAllData" ma:web="d07362aa-b0b6-43c9-9629-852a9e236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4d345c-6e2c-43a8-9338-244f87f6434a">
      <Terms xmlns="http://schemas.microsoft.com/office/infopath/2007/PartnerControls"/>
    </lcf76f155ced4ddcb4097134ff3c332f>
    <TaxCatchAll xmlns="d07362aa-b0b6-43c9-9629-852a9e2365d2" xsi:nil="true"/>
  </documentManagement>
</p:properties>
</file>

<file path=customXml/itemProps1.xml><?xml version="1.0" encoding="utf-8"?>
<ds:datastoreItem xmlns:ds="http://schemas.openxmlformats.org/officeDocument/2006/customXml" ds:itemID="{BD12B713-4694-4EDE-A00A-22D4B558B48E}"/>
</file>

<file path=customXml/itemProps2.xml><?xml version="1.0" encoding="utf-8"?>
<ds:datastoreItem xmlns:ds="http://schemas.openxmlformats.org/officeDocument/2006/customXml" ds:itemID="{098C3371-D3F6-4F0E-953F-6CC8F8549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8E315D-2886-4204-B5BD-FB872F957FEC}">
  <ds:schemaRefs>
    <ds:schemaRef ds:uri="http://schemas.microsoft.com/office/2006/metadata/properties"/>
    <ds:schemaRef ds:uri="http://schemas.microsoft.com/office/infopath/2007/PartnerControls"/>
    <ds:schemaRef ds:uri="6a4d345c-6e2c-43a8-9338-244f87f6434a"/>
    <ds:schemaRef ds:uri="d07362aa-b0b6-43c9-9629-852a9e2365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Catharine</dc:creator>
  <cp:keywords/>
  <dc:description/>
  <cp:lastModifiedBy>Helen Gough</cp:lastModifiedBy>
  <cp:revision>2</cp:revision>
  <cp:lastPrinted>2015-03-04T11:23:00Z</cp:lastPrinted>
  <dcterms:created xsi:type="dcterms:W3CDTF">2024-02-07T11:34:00Z</dcterms:created>
  <dcterms:modified xsi:type="dcterms:W3CDTF">2024-02-07T11:34:00Z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0x010100A0D14F9E959B314FA4E1B747AECDA4A7</vt:lpwstr>
  </property>
  <property fmtid="{D5CDD505-2E9C-101B-9397-08002B2CF9AE}" pid="3" name="Order">
    <vt:r8>17729400</vt:r8>
  </property>
  <property fmtid="{D5CDD505-2E9C-101B-9397-08002B2CF9AE}" pid="4" name="MediaServiceImageTags">
    <vt:lpwstr/>
  </property>
</Properties>
</file>