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72" w:rsidRDefault="00F13599" w:rsidP="00047A72">
      <w:pPr>
        <w:jc w:val="center"/>
        <w:rPr>
          <w:b/>
          <w:sz w:val="72"/>
          <w:szCs w:val="72"/>
        </w:rPr>
      </w:pPr>
      <w:bookmarkStart w:id="0" w:name="_GoBack"/>
      <w:bookmarkEnd w:id="0"/>
      <w:r>
        <w:rPr>
          <w:b/>
          <w:noProof/>
          <w:sz w:val="72"/>
          <w:szCs w:val="72"/>
          <w:lang w:eastAsia="en-GB"/>
        </w:rPr>
        <w:drawing>
          <wp:inline distT="0" distB="0" distL="0" distR="0">
            <wp:extent cx="3937961" cy="1023870"/>
            <wp:effectExtent l="0" t="0" r="571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sw_logo_blue_prin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7961" cy="1023870"/>
                    </a:xfrm>
                    <a:prstGeom prst="rect">
                      <a:avLst/>
                    </a:prstGeom>
                  </pic:spPr>
                </pic:pic>
              </a:graphicData>
            </a:graphic>
          </wp:inline>
        </w:drawing>
      </w:r>
    </w:p>
    <w:p w:rsidR="00F072CB" w:rsidRDefault="00265ADA" w:rsidP="00047A72">
      <w:pPr>
        <w:jc w:val="center"/>
        <w:rPr>
          <w:b/>
          <w:sz w:val="72"/>
          <w:szCs w:val="72"/>
        </w:rPr>
      </w:pPr>
      <w:r>
        <w:rPr>
          <w:b/>
          <w:sz w:val="72"/>
          <w:szCs w:val="72"/>
        </w:rPr>
        <w:t>Tel: 0800 181 4118</w:t>
      </w:r>
    </w:p>
    <w:p w:rsidR="00047A72" w:rsidRPr="00047A72" w:rsidRDefault="00047A72" w:rsidP="00047A72">
      <w:pPr>
        <w:jc w:val="center"/>
        <w:rPr>
          <w:b/>
          <w:sz w:val="72"/>
          <w:szCs w:val="72"/>
        </w:rPr>
      </w:pPr>
      <w:r w:rsidRPr="00047A72">
        <w:rPr>
          <w:b/>
          <w:sz w:val="72"/>
          <w:szCs w:val="72"/>
        </w:rPr>
        <w:t>Carer Training &amp; Education Programme</w:t>
      </w:r>
    </w:p>
    <w:p w:rsidR="00047A72" w:rsidRDefault="00BB631F" w:rsidP="00047A72">
      <w:pPr>
        <w:jc w:val="center"/>
        <w:rPr>
          <w:b/>
          <w:sz w:val="40"/>
        </w:rPr>
      </w:pPr>
      <w:r>
        <w:rPr>
          <w:b/>
          <w:sz w:val="40"/>
        </w:rPr>
        <w:t xml:space="preserve">Published: </w:t>
      </w:r>
      <w:r w:rsidR="00F8655B">
        <w:rPr>
          <w:b/>
          <w:sz w:val="40"/>
        </w:rPr>
        <w:t>November</w:t>
      </w:r>
      <w:r w:rsidR="00FB75CA">
        <w:rPr>
          <w:b/>
          <w:sz w:val="40"/>
        </w:rPr>
        <w:t xml:space="preserve"> 2019</w:t>
      </w:r>
    </w:p>
    <w:p w:rsidR="00047A72" w:rsidRDefault="00047A72" w:rsidP="00047A72">
      <w:pPr>
        <w:jc w:val="center"/>
        <w:rPr>
          <w:b/>
          <w:sz w:val="40"/>
        </w:rPr>
      </w:pPr>
    </w:p>
    <w:p w:rsidR="00047A72" w:rsidRDefault="00047A72" w:rsidP="00047A72">
      <w:pPr>
        <w:jc w:val="center"/>
        <w:rPr>
          <w:b/>
          <w:sz w:val="40"/>
        </w:rPr>
      </w:pPr>
    </w:p>
    <w:p w:rsidR="00047A72" w:rsidRDefault="00047A72" w:rsidP="00047A72">
      <w:pPr>
        <w:jc w:val="center"/>
        <w:rPr>
          <w:b/>
          <w:sz w:val="40"/>
        </w:rPr>
      </w:pPr>
    </w:p>
    <w:p w:rsidR="00047A72" w:rsidRDefault="00047A72" w:rsidP="00047A72">
      <w:pPr>
        <w:rPr>
          <w:b/>
          <w:sz w:val="40"/>
        </w:rPr>
      </w:pPr>
    </w:p>
    <w:p w:rsidR="00047A72" w:rsidRDefault="005F2955" w:rsidP="00047A72">
      <w:pPr>
        <w:jc w:val="center"/>
        <w:rPr>
          <w:b/>
          <w:sz w:val="40"/>
        </w:rPr>
      </w:pPr>
      <w:r>
        <w:rPr>
          <w:b/>
          <w:noProof/>
          <w:sz w:val="40"/>
          <w:lang w:eastAsia="en-GB"/>
        </w:rPr>
        <w:drawing>
          <wp:anchor distT="0" distB="0" distL="114300" distR="114300" simplePos="0" relativeHeight="251682816" behindDoc="0" locked="0" layoutInCell="1" allowOverlap="1" wp14:anchorId="70C11278" wp14:editId="39EE8A98">
            <wp:simplePos x="0" y="0"/>
            <wp:positionH relativeFrom="column">
              <wp:posOffset>6543675</wp:posOffset>
            </wp:positionH>
            <wp:positionV relativeFrom="paragraph">
              <wp:posOffset>317500</wp:posOffset>
            </wp:positionV>
            <wp:extent cx="581025" cy="581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950-PQASSO-Quality-Mark---Leve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anchor>
        </w:drawing>
      </w:r>
    </w:p>
    <w:p w:rsidR="00047A72" w:rsidRDefault="00047A72" w:rsidP="00047A72">
      <w:pPr>
        <w:jc w:val="center"/>
        <w:rPr>
          <w:b/>
          <w:sz w:val="40"/>
        </w:rPr>
      </w:pPr>
      <w:r w:rsidRPr="00BF5A48">
        <w:rPr>
          <w:noProof/>
          <w:lang w:eastAsia="en-GB"/>
        </w:rPr>
        <w:drawing>
          <wp:anchor distT="0" distB="0" distL="114300" distR="114300" simplePos="0" relativeHeight="251664384" behindDoc="0" locked="0" layoutInCell="1" allowOverlap="1" wp14:anchorId="2230CE2C" wp14:editId="456240DB">
            <wp:simplePos x="0" y="0"/>
            <wp:positionH relativeFrom="column">
              <wp:posOffset>3676650</wp:posOffset>
            </wp:positionH>
            <wp:positionV relativeFrom="paragraph">
              <wp:posOffset>218440</wp:posOffset>
            </wp:positionV>
            <wp:extent cx="1323975" cy="433636"/>
            <wp:effectExtent l="0" t="0" r="0" b="508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433636"/>
                    </a:xfrm>
                    <a:prstGeom prst="rect">
                      <a:avLst/>
                    </a:prstGeom>
                    <a:noFill/>
                    <a:ln>
                      <a:noFill/>
                    </a:ln>
                  </pic:spPr>
                </pic:pic>
              </a:graphicData>
            </a:graphic>
          </wp:anchor>
        </w:drawing>
      </w:r>
      <w:r>
        <w:rPr>
          <w:b/>
          <w:noProof/>
          <w:sz w:val="40"/>
          <w:lang w:eastAsia="en-GB"/>
        </w:rPr>
        <w:drawing>
          <wp:anchor distT="0" distB="0" distL="114300" distR="114300" simplePos="0" relativeHeight="251663360" behindDoc="0" locked="0" layoutInCell="1" allowOverlap="1" wp14:anchorId="655EE759" wp14:editId="04DE40B7">
            <wp:simplePos x="0" y="0"/>
            <wp:positionH relativeFrom="column">
              <wp:posOffset>5143500</wp:posOffset>
            </wp:positionH>
            <wp:positionV relativeFrom="paragraph">
              <wp:posOffset>270510</wp:posOffset>
            </wp:positionV>
            <wp:extent cx="1228346" cy="316993"/>
            <wp:effectExtent l="0" t="0" r="0" b="698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NH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346" cy="316993"/>
                    </a:xfrm>
                    <a:prstGeom prst="rect">
                      <a:avLst/>
                    </a:prstGeom>
                  </pic:spPr>
                </pic:pic>
              </a:graphicData>
            </a:graphic>
          </wp:anchor>
        </w:drawing>
      </w:r>
      <w:r>
        <w:rPr>
          <w:b/>
          <w:noProof/>
          <w:sz w:val="40"/>
          <w:lang w:eastAsia="en-GB"/>
        </w:rPr>
        <w:drawing>
          <wp:anchor distT="0" distB="0" distL="114300" distR="114300" simplePos="0" relativeHeight="251662336" behindDoc="0" locked="0" layoutInCell="1" allowOverlap="1" wp14:anchorId="5D6557DD" wp14:editId="13E899A5">
            <wp:simplePos x="0" y="0"/>
            <wp:positionH relativeFrom="column">
              <wp:posOffset>7343775</wp:posOffset>
            </wp:positionH>
            <wp:positionV relativeFrom="paragraph">
              <wp:posOffset>51435</wp:posOffset>
            </wp:positionV>
            <wp:extent cx="1066800" cy="48561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rers trust.png"/>
                    <pic:cNvPicPr/>
                  </pic:nvPicPr>
                  <pic:blipFill>
                    <a:blip r:embed="rId13">
                      <a:extLst>
                        <a:ext uri="{28A0092B-C50C-407E-A947-70E740481C1C}">
                          <a14:useLocalDpi xmlns:a14="http://schemas.microsoft.com/office/drawing/2010/main" val="0"/>
                        </a:ext>
                      </a:extLst>
                    </a:blip>
                    <a:stretch>
                      <a:fillRect/>
                    </a:stretch>
                  </pic:blipFill>
                  <pic:spPr>
                    <a:xfrm>
                      <a:off x="0" y="0"/>
                      <a:ext cx="1066800" cy="485613"/>
                    </a:xfrm>
                    <a:prstGeom prst="rect">
                      <a:avLst/>
                    </a:prstGeom>
                  </pic:spPr>
                </pic:pic>
              </a:graphicData>
            </a:graphic>
            <wp14:sizeRelH relativeFrom="margin">
              <wp14:pctWidth>0</wp14:pctWidth>
            </wp14:sizeRelH>
            <wp14:sizeRelV relativeFrom="margin">
              <wp14:pctHeight>0</wp14:pctHeight>
            </wp14:sizeRelV>
          </wp:anchor>
        </w:drawing>
      </w:r>
    </w:p>
    <w:p w:rsidR="005F2955" w:rsidRDefault="005F2955" w:rsidP="005F2955">
      <w:pPr>
        <w:tabs>
          <w:tab w:val="left" w:pos="10395"/>
        </w:tabs>
        <w:rPr>
          <w:b/>
          <w:sz w:val="40"/>
        </w:rPr>
      </w:pPr>
      <w:r>
        <w:rPr>
          <w:b/>
          <w:sz w:val="40"/>
        </w:rPr>
        <w:tab/>
      </w:r>
    </w:p>
    <w:p w:rsidR="00485035" w:rsidRDefault="00485035" w:rsidP="005F2955">
      <w:pPr>
        <w:tabs>
          <w:tab w:val="left" w:pos="10395"/>
        </w:tabs>
        <w:rPr>
          <w:b/>
          <w:sz w:val="40"/>
        </w:rPr>
      </w:pPr>
      <w:r w:rsidRPr="005F2955">
        <w:rPr>
          <w:sz w:val="40"/>
        </w:rPr>
        <w:br w:type="page"/>
      </w:r>
      <w:r w:rsidR="005F2955">
        <w:rPr>
          <w:b/>
          <w:sz w:val="40"/>
        </w:rPr>
        <w:lastRenderedPageBreak/>
        <w:tab/>
      </w:r>
    </w:p>
    <w:p w:rsidR="00047A72" w:rsidRDefault="00047A72" w:rsidP="00485035">
      <w:pPr>
        <w:rPr>
          <w:b/>
          <w:sz w:val="24"/>
          <w:szCs w:val="24"/>
        </w:rPr>
      </w:pPr>
    </w:p>
    <w:p w:rsidR="00485035" w:rsidRDefault="00485035" w:rsidP="005532AE">
      <w:pPr>
        <w:jc w:val="both"/>
        <w:rPr>
          <w:b/>
          <w:sz w:val="24"/>
          <w:szCs w:val="24"/>
        </w:rPr>
      </w:pPr>
      <w:r>
        <w:rPr>
          <w:b/>
          <w:sz w:val="24"/>
          <w:szCs w:val="24"/>
        </w:rPr>
        <w:t>Welcome to the Carer Support Wiltshire Carer Training and Education Programme.</w:t>
      </w:r>
    </w:p>
    <w:p w:rsidR="00485035" w:rsidRDefault="00485035" w:rsidP="005532AE">
      <w:pPr>
        <w:jc w:val="both"/>
        <w:rPr>
          <w:b/>
          <w:sz w:val="24"/>
          <w:szCs w:val="24"/>
        </w:rPr>
      </w:pPr>
    </w:p>
    <w:p w:rsidR="00485035" w:rsidRDefault="00485035" w:rsidP="005532AE">
      <w:pPr>
        <w:autoSpaceDE w:val="0"/>
        <w:autoSpaceDN w:val="0"/>
        <w:adjustRightInd w:val="0"/>
        <w:jc w:val="both"/>
        <w:rPr>
          <w:rFonts w:ascii="Calibri" w:hAnsi="Calibri" w:cs="Calibri"/>
          <w:b/>
          <w:bCs/>
          <w:color w:val="000000"/>
        </w:rPr>
      </w:pPr>
      <w:r w:rsidRPr="00485035">
        <w:rPr>
          <w:rFonts w:ascii="Calibri" w:hAnsi="Calibri" w:cs="Calibri"/>
          <w:b/>
          <w:bCs/>
          <w:color w:val="000000"/>
        </w:rPr>
        <w:t xml:space="preserve">The training courses in this booklet are part of a multi-agency Carer Training Network which Carer Support Wiltshire has been asked to lead on by Wiltshire Council and NHS Wiltshire CCG. It aims to promote and deliver training to unpaid carers living in Wiltshire, as well as to raise carer awareness amongst professionals. </w:t>
      </w:r>
    </w:p>
    <w:p w:rsidR="00485035" w:rsidRDefault="00485035" w:rsidP="005532AE">
      <w:pPr>
        <w:autoSpaceDE w:val="0"/>
        <w:autoSpaceDN w:val="0"/>
        <w:adjustRightInd w:val="0"/>
        <w:jc w:val="both"/>
        <w:rPr>
          <w:rFonts w:ascii="Calibri" w:hAnsi="Calibri" w:cs="Calibri"/>
          <w:b/>
          <w:bCs/>
          <w:color w:val="000000"/>
        </w:rPr>
      </w:pPr>
    </w:p>
    <w:p w:rsidR="00485035" w:rsidRDefault="00485035" w:rsidP="005532AE">
      <w:pPr>
        <w:autoSpaceDE w:val="0"/>
        <w:autoSpaceDN w:val="0"/>
        <w:adjustRightInd w:val="0"/>
        <w:jc w:val="both"/>
        <w:rPr>
          <w:rFonts w:ascii="Calibri" w:hAnsi="Calibri" w:cs="Calibri"/>
          <w:b/>
          <w:bCs/>
          <w:color w:val="000000"/>
        </w:rPr>
      </w:pPr>
      <w:r>
        <w:rPr>
          <w:rFonts w:ascii="Calibri" w:hAnsi="Calibri" w:cs="Calibri"/>
          <w:b/>
          <w:bCs/>
          <w:color w:val="000000"/>
        </w:rPr>
        <w:t xml:space="preserve">To book a place on any of our courses or to get </w:t>
      </w:r>
      <w:r w:rsidR="00EB4E48">
        <w:rPr>
          <w:rFonts w:ascii="Calibri" w:hAnsi="Calibri" w:cs="Calibri"/>
          <w:b/>
          <w:bCs/>
          <w:color w:val="000000"/>
        </w:rPr>
        <w:t>access our online course</w:t>
      </w:r>
      <w:r w:rsidR="00B703BF">
        <w:rPr>
          <w:rFonts w:ascii="Calibri" w:hAnsi="Calibri" w:cs="Calibri"/>
          <w:b/>
          <w:bCs/>
          <w:color w:val="000000"/>
        </w:rPr>
        <w:t>s</w:t>
      </w:r>
      <w:r w:rsidR="00EB4E48">
        <w:rPr>
          <w:rFonts w:ascii="Calibri" w:hAnsi="Calibri" w:cs="Calibri"/>
          <w:b/>
          <w:bCs/>
          <w:color w:val="000000"/>
        </w:rPr>
        <w:t xml:space="preserve">, please contact </w:t>
      </w:r>
      <w:r w:rsidR="0009434C">
        <w:rPr>
          <w:rFonts w:ascii="Calibri" w:hAnsi="Calibri" w:cs="Calibri"/>
          <w:b/>
          <w:bCs/>
          <w:color w:val="000000"/>
        </w:rPr>
        <w:t>Kerry Watts on 0800 181 4118 or email her</w:t>
      </w:r>
      <w:r w:rsidR="00EB4E48">
        <w:rPr>
          <w:rFonts w:ascii="Calibri" w:hAnsi="Calibri" w:cs="Calibri"/>
          <w:b/>
          <w:bCs/>
          <w:color w:val="000000"/>
        </w:rPr>
        <w:t xml:space="preserve"> at </w:t>
      </w:r>
    </w:p>
    <w:p w:rsidR="00EB4E48" w:rsidRDefault="0009434C" w:rsidP="005532AE">
      <w:pPr>
        <w:autoSpaceDE w:val="0"/>
        <w:autoSpaceDN w:val="0"/>
        <w:adjustRightInd w:val="0"/>
        <w:jc w:val="both"/>
        <w:rPr>
          <w:rFonts w:ascii="Calibri" w:hAnsi="Calibri" w:cs="Calibri"/>
          <w:b/>
          <w:bCs/>
          <w:color w:val="000000"/>
        </w:rPr>
      </w:pPr>
      <w:r>
        <w:rPr>
          <w:rFonts w:ascii="Calibri" w:hAnsi="Calibri" w:cs="Calibri"/>
          <w:b/>
          <w:bCs/>
          <w:color w:val="000000"/>
        </w:rPr>
        <w:t>kerryw</w:t>
      </w:r>
      <w:r w:rsidR="00EB4E48" w:rsidRPr="00EB4E48">
        <w:rPr>
          <w:rFonts w:ascii="Calibri" w:hAnsi="Calibri" w:cs="Calibri"/>
          <w:b/>
          <w:bCs/>
          <w:color w:val="000000"/>
        </w:rPr>
        <w:t>@</w:t>
      </w:r>
      <w:r w:rsidR="00674383">
        <w:rPr>
          <w:rFonts w:ascii="Calibri" w:hAnsi="Calibri" w:cs="Calibri"/>
          <w:b/>
          <w:bCs/>
          <w:color w:val="000000"/>
        </w:rPr>
        <w:t>carersupportwiltshire</w:t>
      </w:r>
      <w:r w:rsidR="00EB4E48" w:rsidRPr="00EB4E48">
        <w:rPr>
          <w:rFonts w:ascii="Calibri" w:hAnsi="Calibri" w:cs="Calibri"/>
          <w:b/>
          <w:bCs/>
          <w:color w:val="000000"/>
        </w:rPr>
        <w:t>.co.uk</w:t>
      </w:r>
    </w:p>
    <w:p w:rsidR="00EB4E48" w:rsidRDefault="00EB4E48" w:rsidP="005532AE">
      <w:pPr>
        <w:autoSpaceDE w:val="0"/>
        <w:autoSpaceDN w:val="0"/>
        <w:adjustRightInd w:val="0"/>
        <w:jc w:val="both"/>
        <w:rPr>
          <w:rFonts w:ascii="Calibri" w:hAnsi="Calibri" w:cs="Calibri"/>
          <w:color w:val="000000"/>
        </w:rPr>
      </w:pPr>
    </w:p>
    <w:p w:rsidR="00EB4E48" w:rsidRDefault="00EB4E48" w:rsidP="005532AE">
      <w:pPr>
        <w:autoSpaceDE w:val="0"/>
        <w:autoSpaceDN w:val="0"/>
        <w:adjustRightInd w:val="0"/>
        <w:jc w:val="both"/>
        <w:rPr>
          <w:rFonts w:ascii="Calibri" w:hAnsi="Calibri" w:cs="Calibri"/>
          <w:b/>
          <w:color w:val="000000"/>
        </w:rPr>
      </w:pPr>
      <w:r>
        <w:rPr>
          <w:rFonts w:ascii="Calibri" w:hAnsi="Calibri" w:cs="Calibri"/>
          <w:b/>
          <w:color w:val="000000"/>
        </w:rPr>
        <w:t xml:space="preserve">This training programme can be downloaded from the training section our website at </w:t>
      </w:r>
      <w:r w:rsidR="00292880" w:rsidRPr="00E648F0">
        <w:rPr>
          <w:rFonts w:ascii="Calibri" w:hAnsi="Calibri" w:cs="Calibri"/>
          <w:b/>
        </w:rPr>
        <w:t>www.carersinwiltshire</w:t>
      </w:r>
      <w:r w:rsidRPr="00EB4E48">
        <w:rPr>
          <w:rFonts w:ascii="Calibri" w:hAnsi="Calibri" w:cs="Calibri"/>
          <w:b/>
          <w:color w:val="000000"/>
        </w:rPr>
        <w:t>.co.uk</w:t>
      </w:r>
    </w:p>
    <w:p w:rsidR="00EB4E48" w:rsidRDefault="00EB4E48" w:rsidP="005532AE">
      <w:pPr>
        <w:autoSpaceDE w:val="0"/>
        <w:autoSpaceDN w:val="0"/>
        <w:adjustRightInd w:val="0"/>
        <w:jc w:val="both"/>
        <w:rPr>
          <w:rFonts w:ascii="Calibri" w:hAnsi="Calibri" w:cs="Calibri"/>
          <w:b/>
          <w:color w:val="000000"/>
        </w:rPr>
      </w:pPr>
    </w:p>
    <w:p w:rsidR="00EB4E48" w:rsidRDefault="00EB4E48" w:rsidP="005532AE">
      <w:pPr>
        <w:autoSpaceDE w:val="0"/>
        <w:autoSpaceDN w:val="0"/>
        <w:adjustRightInd w:val="0"/>
        <w:jc w:val="both"/>
        <w:rPr>
          <w:rFonts w:ascii="Calibri" w:hAnsi="Calibri" w:cs="Calibri"/>
          <w:b/>
          <w:color w:val="000000"/>
        </w:rPr>
      </w:pPr>
      <w:r>
        <w:rPr>
          <w:rFonts w:ascii="Calibri" w:hAnsi="Calibri" w:cs="Calibri"/>
          <w:b/>
          <w:color w:val="000000"/>
        </w:rPr>
        <w:t xml:space="preserve">All courses are free of charge to unpaid carers who are registered with Carer Support Wiltshire.  </w:t>
      </w:r>
    </w:p>
    <w:p w:rsidR="00702802" w:rsidRDefault="00702802" w:rsidP="005532AE">
      <w:pPr>
        <w:autoSpaceDE w:val="0"/>
        <w:autoSpaceDN w:val="0"/>
        <w:adjustRightInd w:val="0"/>
        <w:jc w:val="both"/>
        <w:rPr>
          <w:rFonts w:ascii="Calibri" w:hAnsi="Calibri" w:cs="Calibri"/>
          <w:b/>
          <w:color w:val="000000"/>
        </w:rPr>
      </w:pPr>
    </w:p>
    <w:p w:rsidR="00EB4E48" w:rsidRDefault="00EB4E48" w:rsidP="005532AE">
      <w:pPr>
        <w:autoSpaceDE w:val="0"/>
        <w:autoSpaceDN w:val="0"/>
        <w:adjustRightInd w:val="0"/>
        <w:jc w:val="both"/>
        <w:rPr>
          <w:rFonts w:ascii="Calibri" w:hAnsi="Calibri" w:cs="Calibri"/>
          <w:b/>
          <w:color w:val="000000"/>
          <w:u w:val="single"/>
        </w:rPr>
      </w:pPr>
      <w:r w:rsidRPr="00EB4E48">
        <w:rPr>
          <w:rFonts w:ascii="Calibri" w:hAnsi="Calibri" w:cs="Calibri"/>
          <w:b/>
          <w:color w:val="000000"/>
          <w:u w:val="single"/>
        </w:rPr>
        <w:t xml:space="preserve">If you are booked onto a course and can no longer </w:t>
      </w:r>
      <w:r w:rsidR="004B585A" w:rsidRPr="00EB4E48">
        <w:rPr>
          <w:rFonts w:ascii="Calibri" w:hAnsi="Calibri" w:cs="Calibri"/>
          <w:b/>
          <w:color w:val="000000"/>
          <w:u w:val="single"/>
        </w:rPr>
        <w:t>attend,</w:t>
      </w:r>
      <w:r w:rsidRPr="00EB4E48">
        <w:rPr>
          <w:rFonts w:ascii="Calibri" w:hAnsi="Calibri" w:cs="Calibri"/>
          <w:b/>
          <w:color w:val="000000"/>
          <w:u w:val="single"/>
        </w:rPr>
        <w:t xml:space="preserve"> please call us on 0800 181 4118 to let us know so that we can offer your place to another carer.</w:t>
      </w:r>
    </w:p>
    <w:p w:rsidR="00EB4E48" w:rsidRDefault="00EB4E48" w:rsidP="005532AE">
      <w:pPr>
        <w:autoSpaceDE w:val="0"/>
        <w:autoSpaceDN w:val="0"/>
        <w:adjustRightInd w:val="0"/>
        <w:jc w:val="both"/>
        <w:rPr>
          <w:rFonts w:ascii="Calibri" w:hAnsi="Calibri" w:cs="Calibri"/>
          <w:b/>
          <w:color w:val="000000"/>
          <w:u w:val="single"/>
        </w:rPr>
      </w:pPr>
    </w:p>
    <w:p w:rsidR="00EB4E48" w:rsidRDefault="00B703BF" w:rsidP="005532AE">
      <w:pPr>
        <w:autoSpaceDE w:val="0"/>
        <w:autoSpaceDN w:val="0"/>
        <w:adjustRightInd w:val="0"/>
        <w:jc w:val="both"/>
        <w:rPr>
          <w:rFonts w:ascii="Calibri" w:hAnsi="Calibri" w:cs="Calibri"/>
          <w:b/>
          <w:color w:val="000000"/>
        </w:rPr>
      </w:pPr>
      <w:r>
        <w:rPr>
          <w:rFonts w:ascii="Calibri" w:hAnsi="Calibri" w:cs="Calibri"/>
          <w:b/>
          <w:color w:val="000000"/>
        </w:rPr>
        <w:t xml:space="preserve">If there is any training that you would like to attend but cannot find it in this programme, please </w:t>
      </w:r>
      <w:r w:rsidR="0009434C">
        <w:rPr>
          <w:rFonts w:ascii="Calibri" w:hAnsi="Calibri" w:cs="Calibri"/>
          <w:b/>
          <w:color w:val="000000"/>
        </w:rPr>
        <w:t>call Kerry Watts</w:t>
      </w:r>
      <w:r>
        <w:rPr>
          <w:rFonts w:ascii="Calibri" w:hAnsi="Calibri" w:cs="Calibri"/>
          <w:b/>
          <w:color w:val="000000"/>
        </w:rPr>
        <w:t xml:space="preserve"> and </w:t>
      </w:r>
      <w:r w:rsidR="0009434C">
        <w:rPr>
          <w:rFonts w:ascii="Calibri" w:hAnsi="Calibri" w:cs="Calibri"/>
          <w:b/>
          <w:color w:val="000000"/>
        </w:rPr>
        <w:t>s</w:t>
      </w:r>
      <w:r>
        <w:rPr>
          <w:rFonts w:ascii="Calibri" w:hAnsi="Calibri" w:cs="Calibri"/>
          <w:b/>
          <w:color w:val="000000"/>
        </w:rPr>
        <w:t>he will try to find a suitable course for you.</w:t>
      </w:r>
    </w:p>
    <w:p w:rsidR="00E648F0" w:rsidRDefault="00E648F0" w:rsidP="005532AE">
      <w:pPr>
        <w:autoSpaceDE w:val="0"/>
        <w:autoSpaceDN w:val="0"/>
        <w:adjustRightInd w:val="0"/>
        <w:jc w:val="both"/>
        <w:rPr>
          <w:rFonts w:ascii="Calibri" w:hAnsi="Calibri" w:cs="Calibri"/>
          <w:b/>
          <w:color w:val="000000"/>
        </w:rPr>
      </w:pPr>
    </w:p>
    <w:p w:rsidR="00E648F0" w:rsidRDefault="00E648F0" w:rsidP="00E648F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color w:val="000000"/>
        </w:rPr>
      </w:pPr>
      <w:r>
        <w:rPr>
          <w:rFonts w:ascii="Calibri" w:hAnsi="Calibri" w:cs="Calibri"/>
          <w:b/>
          <w:color w:val="000000"/>
        </w:rPr>
        <w:t xml:space="preserve">Do we have your email address?  </w:t>
      </w:r>
    </w:p>
    <w:p w:rsidR="00E648F0" w:rsidRPr="00B703BF" w:rsidRDefault="00E648F0" w:rsidP="00E648F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color w:val="000000"/>
        </w:rPr>
      </w:pPr>
      <w:r>
        <w:rPr>
          <w:rFonts w:ascii="Calibri" w:hAnsi="Calibri" w:cs="Calibri"/>
          <w:b/>
          <w:color w:val="000000"/>
        </w:rPr>
        <w:t xml:space="preserve">Email is a fast way for us to send you information and it saves us money too, money that can be channelled into more services that benefit carers.  If you have an email address but are not sure that we have it, please email </w:t>
      </w:r>
      <w:r w:rsidR="0009434C">
        <w:rPr>
          <w:rFonts w:ascii="Calibri" w:hAnsi="Calibri" w:cs="Calibri"/>
          <w:b/>
          <w:color w:val="000000"/>
        </w:rPr>
        <w:t>kerryw</w:t>
      </w:r>
      <w:r w:rsidRPr="00E648F0">
        <w:rPr>
          <w:rFonts w:ascii="Calibri" w:hAnsi="Calibri" w:cs="Calibri"/>
          <w:b/>
          <w:color w:val="000000"/>
        </w:rPr>
        <w:t>@c</w:t>
      </w:r>
      <w:r w:rsidR="00674383">
        <w:rPr>
          <w:rFonts w:ascii="Calibri" w:hAnsi="Calibri" w:cs="Calibri"/>
          <w:b/>
          <w:color w:val="000000"/>
        </w:rPr>
        <w:t>arersupportwiltshire</w:t>
      </w:r>
      <w:r w:rsidRPr="00E648F0">
        <w:rPr>
          <w:rFonts w:ascii="Calibri" w:hAnsi="Calibri" w:cs="Calibri"/>
          <w:b/>
          <w:color w:val="000000"/>
        </w:rPr>
        <w:t>.co.uk</w:t>
      </w:r>
      <w:r>
        <w:rPr>
          <w:rFonts w:ascii="Calibri" w:hAnsi="Calibri" w:cs="Calibri"/>
          <w:b/>
          <w:color w:val="000000"/>
        </w:rPr>
        <w:t xml:space="preserve"> and </w:t>
      </w:r>
      <w:r w:rsidR="0009434C">
        <w:rPr>
          <w:rFonts w:ascii="Calibri" w:hAnsi="Calibri" w:cs="Calibri"/>
          <w:b/>
          <w:color w:val="000000"/>
        </w:rPr>
        <w:t>s</w:t>
      </w:r>
      <w:r>
        <w:rPr>
          <w:rFonts w:ascii="Calibri" w:hAnsi="Calibri" w:cs="Calibri"/>
          <w:b/>
          <w:color w:val="000000"/>
        </w:rPr>
        <w:t>he will ensure that your records are up to date.</w:t>
      </w:r>
      <w:r w:rsidR="006F68BB">
        <w:rPr>
          <w:rFonts w:ascii="Calibri" w:hAnsi="Calibri" w:cs="Calibri"/>
          <w:b/>
          <w:color w:val="000000"/>
        </w:rPr>
        <w:t xml:space="preserve">  Carer Support Wiltshire will never share your data with third parties for marketing purposes.  </w:t>
      </w:r>
    </w:p>
    <w:p w:rsidR="00485035" w:rsidRPr="00485035" w:rsidRDefault="00485035" w:rsidP="00485035">
      <w:pPr>
        <w:rPr>
          <w:b/>
          <w:sz w:val="24"/>
          <w:szCs w:val="24"/>
        </w:rPr>
      </w:pPr>
    </w:p>
    <w:p w:rsidR="00047A72" w:rsidRDefault="00047A72">
      <w:r>
        <w:br w:type="page"/>
      </w:r>
    </w:p>
    <w:p w:rsidR="00047A72" w:rsidRDefault="00047A72"/>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173634" w:rsidTr="009A6F8B">
        <w:tc>
          <w:tcPr>
            <w:tcW w:w="3645" w:type="dxa"/>
            <w:tcBorders>
              <w:bottom w:val="nil"/>
            </w:tcBorders>
            <w:vAlign w:val="center"/>
          </w:tcPr>
          <w:p w:rsidR="002F7A4A" w:rsidRDefault="002F7A4A" w:rsidP="00AA4419">
            <w:pPr>
              <w:jc w:val="center"/>
            </w:pPr>
            <w:r>
              <w:t>Course Title and Description</w:t>
            </w:r>
          </w:p>
        </w:tc>
        <w:tc>
          <w:tcPr>
            <w:tcW w:w="2301" w:type="dxa"/>
            <w:tcBorders>
              <w:bottom w:val="nil"/>
            </w:tcBorders>
            <w:vAlign w:val="center"/>
          </w:tcPr>
          <w:p w:rsidR="002F7A4A" w:rsidRDefault="002F7A4A" w:rsidP="00AA4419">
            <w:pPr>
              <w:jc w:val="center"/>
            </w:pPr>
            <w:r>
              <w:t>Organisation</w:t>
            </w:r>
          </w:p>
        </w:tc>
        <w:tc>
          <w:tcPr>
            <w:tcW w:w="1650" w:type="dxa"/>
            <w:tcBorders>
              <w:bottom w:val="nil"/>
            </w:tcBorders>
            <w:vAlign w:val="center"/>
          </w:tcPr>
          <w:p w:rsidR="002F7A4A" w:rsidRDefault="002F7A4A" w:rsidP="00AA4419">
            <w:pPr>
              <w:jc w:val="center"/>
            </w:pPr>
            <w:r>
              <w:t>Dates</w:t>
            </w:r>
          </w:p>
        </w:tc>
        <w:tc>
          <w:tcPr>
            <w:tcW w:w="2054" w:type="dxa"/>
            <w:tcBorders>
              <w:bottom w:val="nil"/>
            </w:tcBorders>
            <w:vAlign w:val="center"/>
          </w:tcPr>
          <w:p w:rsidR="002F7A4A" w:rsidRDefault="002F7A4A" w:rsidP="00AA4419">
            <w:pPr>
              <w:jc w:val="center"/>
            </w:pPr>
            <w:r>
              <w:t>Time and Length</w:t>
            </w:r>
          </w:p>
        </w:tc>
        <w:tc>
          <w:tcPr>
            <w:tcW w:w="3386" w:type="dxa"/>
            <w:tcBorders>
              <w:bottom w:val="nil"/>
            </w:tcBorders>
            <w:vAlign w:val="center"/>
          </w:tcPr>
          <w:p w:rsidR="002F7A4A" w:rsidRDefault="002F7A4A" w:rsidP="00AA4419">
            <w:pPr>
              <w:jc w:val="center"/>
            </w:pPr>
            <w:r>
              <w:t>Location</w:t>
            </w:r>
          </w:p>
        </w:tc>
      </w:tr>
      <w:tr w:rsidR="002F7A4A" w:rsidTr="00C13BCB">
        <w:trPr>
          <w:trHeight w:val="277"/>
        </w:trPr>
        <w:tc>
          <w:tcPr>
            <w:tcW w:w="13036" w:type="dxa"/>
            <w:gridSpan w:val="5"/>
            <w:tcBorders>
              <w:top w:val="nil"/>
              <w:bottom w:val="nil"/>
            </w:tcBorders>
            <w:shd w:val="clear" w:color="auto" w:fill="000000" w:themeFill="text1"/>
            <w:vAlign w:val="center"/>
          </w:tcPr>
          <w:p w:rsidR="002F7A4A" w:rsidRPr="00AA4419" w:rsidRDefault="002F7A4A" w:rsidP="00AA4419">
            <w:pPr>
              <w:rPr>
                <w:b/>
              </w:rPr>
            </w:pPr>
            <w:r w:rsidRPr="00AA4419">
              <w:rPr>
                <w:b/>
              </w:rPr>
              <w:t>COMPUTER COURSES: Learning how to use the internet and computer basics</w:t>
            </w:r>
          </w:p>
        </w:tc>
      </w:tr>
      <w:tr w:rsidR="00173634" w:rsidTr="00D10124">
        <w:trPr>
          <w:trHeight w:val="1416"/>
        </w:trPr>
        <w:tc>
          <w:tcPr>
            <w:tcW w:w="3645" w:type="dxa"/>
            <w:tcBorders>
              <w:top w:val="nil"/>
              <w:bottom w:val="single" w:sz="4" w:space="0" w:color="FF0000"/>
            </w:tcBorders>
            <w:vAlign w:val="center"/>
          </w:tcPr>
          <w:p w:rsidR="002F7A4A" w:rsidRDefault="002F7A4A" w:rsidP="00AA4419">
            <w:pPr>
              <w:jc w:val="center"/>
            </w:pPr>
            <w:r>
              <w:t>Get Online with Wiltshire Online – computer help for beginners</w:t>
            </w:r>
          </w:p>
          <w:p w:rsidR="002F7A4A" w:rsidRDefault="002F7A4A" w:rsidP="00AA4419">
            <w:pPr>
              <w:jc w:val="center"/>
            </w:pPr>
          </w:p>
        </w:tc>
        <w:tc>
          <w:tcPr>
            <w:tcW w:w="2301" w:type="dxa"/>
            <w:tcBorders>
              <w:top w:val="nil"/>
              <w:bottom w:val="single" w:sz="4" w:space="0" w:color="FF0000"/>
            </w:tcBorders>
            <w:vAlign w:val="center"/>
          </w:tcPr>
          <w:p w:rsidR="002F7A4A" w:rsidRDefault="002F7A4A" w:rsidP="00AA4419">
            <w:pPr>
              <w:jc w:val="center"/>
            </w:pPr>
          </w:p>
          <w:p w:rsidR="002F7A4A" w:rsidRDefault="002F7A4A" w:rsidP="00AA4419">
            <w:pPr>
              <w:jc w:val="center"/>
            </w:pPr>
            <w:r>
              <w:rPr>
                <w:noProof/>
                <w:lang w:eastAsia="en-GB"/>
              </w:rPr>
              <w:drawing>
                <wp:anchor distT="0" distB="0" distL="114300" distR="114300" simplePos="0" relativeHeight="251660288" behindDoc="0" locked="0" layoutInCell="1" allowOverlap="1" wp14:anchorId="0F619F48" wp14:editId="2F283A1D">
                  <wp:simplePos x="0" y="0"/>
                  <wp:positionH relativeFrom="column">
                    <wp:posOffset>169545</wp:posOffset>
                  </wp:positionH>
                  <wp:positionV relativeFrom="paragraph">
                    <wp:posOffset>20955</wp:posOffset>
                  </wp:positionV>
                  <wp:extent cx="990600" cy="4476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447675"/>
                          </a:xfrm>
                          <a:prstGeom prst="rect">
                            <a:avLst/>
                          </a:prstGeom>
                        </pic:spPr>
                      </pic:pic>
                    </a:graphicData>
                  </a:graphic>
                  <wp14:sizeRelH relativeFrom="margin">
                    <wp14:pctWidth>0</wp14:pctWidth>
                  </wp14:sizeRelH>
                  <wp14:sizeRelV relativeFrom="margin">
                    <wp14:pctHeight>0</wp14:pctHeight>
                  </wp14:sizeRelV>
                </wp:anchor>
              </w:drawing>
            </w:r>
          </w:p>
          <w:p w:rsidR="002F7A4A" w:rsidRDefault="002F7A4A" w:rsidP="00AA4419">
            <w:pPr>
              <w:jc w:val="center"/>
            </w:pPr>
          </w:p>
          <w:p w:rsidR="002F7A4A" w:rsidRDefault="002F7A4A" w:rsidP="00AA4419">
            <w:pPr>
              <w:jc w:val="center"/>
            </w:pPr>
          </w:p>
          <w:p w:rsidR="002F7A4A" w:rsidRDefault="002F7A4A" w:rsidP="00AA4419">
            <w:pPr>
              <w:jc w:val="center"/>
            </w:pPr>
          </w:p>
        </w:tc>
        <w:tc>
          <w:tcPr>
            <w:tcW w:w="1650" w:type="dxa"/>
            <w:tcBorders>
              <w:top w:val="nil"/>
              <w:bottom w:val="single" w:sz="4" w:space="0" w:color="FF0000"/>
            </w:tcBorders>
            <w:vAlign w:val="center"/>
          </w:tcPr>
          <w:p w:rsidR="002F7A4A" w:rsidRDefault="002F7A4A" w:rsidP="00AA4419">
            <w:pPr>
              <w:jc w:val="center"/>
            </w:pPr>
            <w:r>
              <w:t>Ongoing</w:t>
            </w:r>
          </w:p>
        </w:tc>
        <w:tc>
          <w:tcPr>
            <w:tcW w:w="2054" w:type="dxa"/>
            <w:tcBorders>
              <w:top w:val="nil"/>
              <w:bottom w:val="single" w:sz="4" w:space="0" w:color="FF0000"/>
            </w:tcBorders>
            <w:vAlign w:val="center"/>
          </w:tcPr>
          <w:p w:rsidR="002F7A4A" w:rsidRDefault="002F7A4A" w:rsidP="00AA4419">
            <w:pPr>
              <w:jc w:val="center"/>
            </w:pPr>
            <w:r>
              <w:t>As Needed</w:t>
            </w:r>
          </w:p>
        </w:tc>
        <w:tc>
          <w:tcPr>
            <w:tcW w:w="3386" w:type="dxa"/>
            <w:tcBorders>
              <w:top w:val="nil"/>
              <w:bottom w:val="single" w:sz="4" w:space="0" w:color="FF0000"/>
            </w:tcBorders>
            <w:vAlign w:val="center"/>
          </w:tcPr>
          <w:p w:rsidR="002F7A4A" w:rsidRDefault="002F7A4A" w:rsidP="00AA4419">
            <w:pPr>
              <w:jc w:val="center"/>
            </w:pPr>
            <w:r>
              <w:t>At local venue or in your own home</w:t>
            </w:r>
          </w:p>
        </w:tc>
      </w:tr>
      <w:tr w:rsidR="00173634" w:rsidTr="0006031B">
        <w:trPr>
          <w:trHeight w:val="1722"/>
        </w:trPr>
        <w:tc>
          <w:tcPr>
            <w:tcW w:w="3645" w:type="dxa"/>
            <w:tcBorders>
              <w:top w:val="single" w:sz="4" w:space="0" w:color="FF0000"/>
              <w:bottom w:val="single" w:sz="4" w:space="0" w:color="FF0000"/>
            </w:tcBorders>
            <w:vAlign w:val="center"/>
          </w:tcPr>
          <w:p w:rsidR="002F7A4A" w:rsidRDefault="002F7A4A" w:rsidP="00AA4419">
            <w:pPr>
              <w:jc w:val="center"/>
            </w:pPr>
          </w:p>
          <w:p w:rsidR="002F7A4A" w:rsidRDefault="002F7A4A" w:rsidP="00AA4419">
            <w:pPr>
              <w:jc w:val="center"/>
            </w:pPr>
            <w:r>
              <w:t>Basic Computer Training</w:t>
            </w:r>
          </w:p>
          <w:p w:rsidR="002F7A4A" w:rsidRDefault="00F70D2C" w:rsidP="00AA4419">
            <w:pPr>
              <w:jc w:val="center"/>
            </w:pPr>
            <w:r>
              <w:t>With laptops available for use</w:t>
            </w:r>
          </w:p>
          <w:p w:rsidR="002F7A4A" w:rsidRDefault="002F7A4A" w:rsidP="0051351F">
            <w:pPr>
              <w:jc w:val="center"/>
            </w:pPr>
          </w:p>
        </w:tc>
        <w:tc>
          <w:tcPr>
            <w:tcW w:w="2301" w:type="dxa"/>
            <w:tcBorders>
              <w:top w:val="single" w:sz="4" w:space="0" w:color="FF0000"/>
              <w:bottom w:val="single" w:sz="4" w:space="0" w:color="FF0000"/>
            </w:tcBorders>
            <w:vAlign w:val="center"/>
          </w:tcPr>
          <w:p w:rsidR="002F7A4A" w:rsidRDefault="00AA4419" w:rsidP="00AA4419">
            <w:pPr>
              <w:jc w:val="center"/>
            </w:pPr>
            <w:r>
              <w:rPr>
                <w:noProof/>
                <w:lang w:eastAsia="en-GB"/>
              </w:rPr>
              <w:drawing>
                <wp:inline distT="0" distB="0" distL="0" distR="0" wp14:anchorId="773A019A" wp14:editId="7F709BEE">
                  <wp:extent cx="1323975" cy="358577"/>
                  <wp:effectExtent l="0" t="0" r="0" b="3810"/>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3975" cy="358577"/>
                          </a:xfrm>
                          <a:prstGeom prst="rect">
                            <a:avLst/>
                          </a:prstGeom>
                        </pic:spPr>
                      </pic:pic>
                    </a:graphicData>
                  </a:graphic>
                </wp:inline>
              </w:drawing>
            </w:r>
          </w:p>
        </w:tc>
        <w:tc>
          <w:tcPr>
            <w:tcW w:w="1650" w:type="dxa"/>
            <w:tcBorders>
              <w:top w:val="single" w:sz="4" w:space="0" w:color="FF0000"/>
              <w:bottom w:val="single" w:sz="4" w:space="0" w:color="FF0000"/>
            </w:tcBorders>
            <w:vAlign w:val="center"/>
          </w:tcPr>
          <w:p w:rsidR="00AA4419" w:rsidRDefault="00AA4419" w:rsidP="00AA4419">
            <w:pPr>
              <w:jc w:val="center"/>
            </w:pPr>
            <w:r>
              <w:t>Every Tuesday</w:t>
            </w:r>
          </w:p>
          <w:p w:rsidR="002F7A4A" w:rsidRDefault="002F7A4A" w:rsidP="00AA4419">
            <w:pPr>
              <w:jc w:val="center"/>
            </w:pPr>
          </w:p>
        </w:tc>
        <w:tc>
          <w:tcPr>
            <w:tcW w:w="2054" w:type="dxa"/>
            <w:tcBorders>
              <w:top w:val="single" w:sz="4" w:space="0" w:color="FF0000"/>
              <w:bottom w:val="single" w:sz="4" w:space="0" w:color="FF0000"/>
            </w:tcBorders>
            <w:vAlign w:val="center"/>
          </w:tcPr>
          <w:p w:rsidR="00AA4419" w:rsidRDefault="00AA4419" w:rsidP="00AA4419">
            <w:pPr>
              <w:jc w:val="center"/>
            </w:pPr>
            <w:r>
              <w:t xml:space="preserve">10:30 </w:t>
            </w:r>
            <w:r w:rsidR="00292880">
              <w:t>–</w:t>
            </w:r>
            <w:r>
              <w:t xml:space="preserve"> 12:00</w:t>
            </w:r>
          </w:p>
          <w:p w:rsidR="002F7A4A" w:rsidRDefault="002F7A4A" w:rsidP="00AA4419">
            <w:pPr>
              <w:jc w:val="center"/>
            </w:pPr>
          </w:p>
        </w:tc>
        <w:tc>
          <w:tcPr>
            <w:tcW w:w="3386" w:type="dxa"/>
            <w:tcBorders>
              <w:top w:val="single" w:sz="4" w:space="0" w:color="FF0000"/>
              <w:bottom w:val="single" w:sz="4" w:space="0" w:color="FF0000"/>
            </w:tcBorders>
            <w:vAlign w:val="center"/>
          </w:tcPr>
          <w:p w:rsidR="00AA4419" w:rsidRDefault="00AA4419" w:rsidP="00AA4419">
            <w:pPr>
              <w:jc w:val="center"/>
            </w:pPr>
            <w:r>
              <w:t>Peace Memorial Hall, Southwick Rd, North Bradley, Trowbridge, BA14 0SH</w:t>
            </w:r>
          </w:p>
          <w:p w:rsidR="00AA4419" w:rsidRDefault="00AA4419" w:rsidP="00AA4419">
            <w:pPr>
              <w:jc w:val="center"/>
            </w:pPr>
          </w:p>
          <w:p w:rsidR="002F7A4A" w:rsidRDefault="002F7A4A" w:rsidP="00AA4419">
            <w:pPr>
              <w:jc w:val="center"/>
            </w:pPr>
          </w:p>
        </w:tc>
      </w:tr>
      <w:tr w:rsidR="00173634" w:rsidTr="00D10124">
        <w:tc>
          <w:tcPr>
            <w:tcW w:w="3645" w:type="dxa"/>
            <w:tcBorders>
              <w:top w:val="single" w:sz="4" w:space="0" w:color="FF0000"/>
              <w:bottom w:val="single" w:sz="4" w:space="0" w:color="FF0000"/>
            </w:tcBorders>
            <w:vAlign w:val="center"/>
          </w:tcPr>
          <w:p w:rsidR="002F7A4A" w:rsidRDefault="00173634" w:rsidP="00AA4419">
            <w:pPr>
              <w:jc w:val="center"/>
            </w:pPr>
            <w:r>
              <w:t>Learn With Google</w:t>
            </w:r>
          </w:p>
          <w:p w:rsidR="00173634" w:rsidRPr="00173634" w:rsidRDefault="00173634" w:rsidP="00AA4419">
            <w:pPr>
              <w:jc w:val="center"/>
              <w:rPr>
                <w:i/>
              </w:rPr>
            </w:pPr>
            <w:r w:rsidRPr="00173634">
              <w:rPr>
                <w:i/>
              </w:rPr>
              <w:t>General IT courses</w:t>
            </w:r>
          </w:p>
          <w:p w:rsidR="002F7A4A" w:rsidRDefault="002F7A4A" w:rsidP="00B15347"/>
        </w:tc>
        <w:tc>
          <w:tcPr>
            <w:tcW w:w="2301" w:type="dxa"/>
            <w:tcBorders>
              <w:top w:val="single" w:sz="4" w:space="0" w:color="FF0000"/>
              <w:bottom w:val="single" w:sz="4" w:space="0" w:color="FF0000"/>
            </w:tcBorders>
            <w:vAlign w:val="center"/>
          </w:tcPr>
          <w:p w:rsidR="002F7A4A" w:rsidRDefault="00173634" w:rsidP="00AA4419">
            <w:pPr>
              <w:jc w:val="center"/>
            </w:pPr>
            <w:r>
              <w:rPr>
                <w:noProof/>
                <w:lang w:eastAsia="en-GB"/>
              </w:rPr>
              <w:drawing>
                <wp:inline distT="0" distB="0" distL="0" distR="0">
                  <wp:extent cx="895350" cy="299448"/>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og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6162" cy="306408"/>
                          </a:xfrm>
                          <a:prstGeom prst="rect">
                            <a:avLst/>
                          </a:prstGeom>
                        </pic:spPr>
                      </pic:pic>
                    </a:graphicData>
                  </a:graphic>
                </wp:inline>
              </w:drawing>
            </w:r>
          </w:p>
        </w:tc>
        <w:tc>
          <w:tcPr>
            <w:tcW w:w="1650" w:type="dxa"/>
            <w:tcBorders>
              <w:top w:val="single" w:sz="4" w:space="0" w:color="FF0000"/>
              <w:bottom w:val="single" w:sz="4" w:space="0" w:color="FF0000"/>
            </w:tcBorders>
            <w:vAlign w:val="center"/>
          </w:tcPr>
          <w:p w:rsidR="002F7A4A" w:rsidRDefault="00173634" w:rsidP="00AA4419">
            <w:pPr>
              <w:jc w:val="center"/>
            </w:pPr>
            <w:r>
              <w:t>Ongoing</w:t>
            </w:r>
          </w:p>
        </w:tc>
        <w:tc>
          <w:tcPr>
            <w:tcW w:w="2054" w:type="dxa"/>
            <w:tcBorders>
              <w:top w:val="single" w:sz="4" w:space="0" w:color="FF0000"/>
              <w:bottom w:val="single" w:sz="4" w:space="0" w:color="FF0000"/>
            </w:tcBorders>
            <w:vAlign w:val="center"/>
          </w:tcPr>
          <w:p w:rsidR="002F7A4A" w:rsidRDefault="00173634" w:rsidP="00AA4419">
            <w:pPr>
              <w:jc w:val="center"/>
            </w:pPr>
            <w:r>
              <w:t>Various</w:t>
            </w:r>
          </w:p>
        </w:tc>
        <w:tc>
          <w:tcPr>
            <w:tcW w:w="3386" w:type="dxa"/>
            <w:tcBorders>
              <w:top w:val="single" w:sz="4" w:space="0" w:color="FF0000"/>
              <w:bottom w:val="single" w:sz="4" w:space="0" w:color="FF0000"/>
            </w:tcBorders>
            <w:vAlign w:val="center"/>
          </w:tcPr>
          <w:p w:rsidR="002F7A4A" w:rsidRDefault="00173634" w:rsidP="00AA4419">
            <w:pPr>
              <w:jc w:val="center"/>
            </w:pPr>
            <w:r>
              <w:t>Online</w:t>
            </w:r>
          </w:p>
        </w:tc>
      </w:tr>
    </w:tbl>
    <w:p w:rsidR="0006031B" w:rsidRDefault="00CE1194">
      <w:r>
        <w:tab/>
      </w:r>
    </w:p>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06031B" w:rsidTr="0006031B">
        <w:tc>
          <w:tcPr>
            <w:tcW w:w="3645" w:type="dxa"/>
            <w:tcBorders>
              <w:top w:val="nil"/>
              <w:bottom w:val="single" w:sz="4" w:space="0" w:color="FF0000"/>
            </w:tcBorders>
            <w:vAlign w:val="center"/>
          </w:tcPr>
          <w:p w:rsidR="0006031B" w:rsidRDefault="0006031B" w:rsidP="00406DC4">
            <w:pPr>
              <w:jc w:val="center"/>
            </w:pPr>
            <w:r>
              <w:t>Learn My Way</w:t>
            </w:r>
          </w:p>
          <w:p w:rsidR="0006031B" w:rsidRPr="00173634" w:rsidRDefault="0006031B" w:rsidP="00406DC4">
            <w:pPr>
              <w:jc w:val="center"/>
              <w:rPr>
                <w:i/>
              </w:rPr>
            </w:pPr>
            <w:r>
              <w:rPr>
                <w:i/>
              </w:rPr>
              <w:t>Online IT Training</w:t>
            </w:r>
          </w:p>
          <w:p w:rsidR="0006031B" w:rsidRDefault="0006031B" w:rsidP="00406DC4"/>
        </w:tc>
        <w:tc>
          <w:tcPr>
            <w:tcW w:w="2301" w:type="dxa"/>
            <w:tcBorders>
              <w:top w:val="single" w:sz="4" w:space="0" w:color="FFFFFF" w:themeColor="background1"/>
              <w:bottom w:val="single" w:sz="4" w:space="0" w:color="FF0000"/>
            </w:tcBorders>
            <w:vAlign w:val="center"/>
          </w:tcPr>
          <w:p w:rsidR="0006031B" w:rsidRDefault="0006031B" w:rsidP="00406DC4">
            <w:pPr>
              <w:jc w:val="center"/>
            </w:pPr>
            <w:r>
              <w:rPr>
                <w:noProof/>
                <w:lang w:eastAsia="en-GB"/>
              </w:rPr>
              <w:drawing>
                <wp:inline distT="0" distB="0" distL="0" distR="0">
                  <wp:extent cx="825676" cy="590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arn-my-way-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0596" cy="594069"/>
                          </a:xfrm>
                          <a:prstGeom prst="rect">
                            <a:avLst/>
                          </a:prstGeom>
                        </pic:spPr>
                      </pic:pic>
                    </a:graphicData>
                  </a:graphic>
                </wp:inline>
              </w:drawing>
            </w:r>
          </w:p>
        </w:tc>
        <w:tc>
          <w:tcPr>
            <w:tcW w:w="1650" w:type="dxa"/>
            <w:tcBorders>
              <w:top w:val="single" w:sz="4" w:space="0" w:color="FFFFFF" w:themeColor="background1"/>
              <w:bottom w:val="single" w:sz="4" w:space="0" w:color="FF0000"/>
            </w:tcBorders>
            <w:vAlign w:val="center"/>
          </w:tcPr>
          <w:p w:rsidR="0006031B" w:rsidRDefault="0006031B" w:rsidP="00406DC4">
            <w:pPr>
              <w:jc w:val="center"/>
            </w:pPr>
            <w:r>
              <w:t>Ongoing</w:t>
            </w:r>
          </w:p>
        </w:tc>
        <w:tc>
          <w:tcPr>
            <w:tcW w:w="2054" w:type="dxa"/>
            <w:tcBorders>
              <w:top w:val="single" w:sz="4" w:space="0" w:color="FFFFFF" w:themeColor="background1"/>
              <w:bottom w:val="single" w:sz="4" w:space="0" w:color="FF0000"/>
            </w:tcBorders>
            <w:vAlign w:val="center"/>
          </w:tcPr>
          <w:p w:rsidR="0006031B" w:rsidRDefault="0006031B" w:rsidP="00406DC4">
            <w:pPr>
              <w:jc w:val="center"/>
            </w:pPr>
            <w:r>
              <w:t>Various</w:t>
            </w:r>
          </w:p>
        </w:tc>
        <w:tc>
          <w:tcPr>
            <w:tcW w:w="3386" w:type="dxa"/>
            <w:tcBorders>
              <w:top w:val="single" w:sz="4" w:space="0" w:color="FFFFFF" w:themeColor="background1"/>
              <w:bottom w:val="single" w:sz="4" w:space="0" w:color="FF0000"/>
            </w:tcBorders>
            <w:vAlign w:val="center"/>
          </w:tcPr>
          <w:p w:rsidR="0006031B" w:rsidRDefault="0006031B" w:rsidP="00406DC4">
            <w:pPr>
              <w:jc w:val="center"/>
            </w:pPr>
            <w:r>
              <w:t>Online</w:t>
            </w:r>
          </w:p>
        </w:tc>
      </w:tr>
    </w:tbl>
    <w:p w:rsidR="00CE1194" w:rsidRDefault="00CE1194"/>
    <w:p w:rsidR="006E5880" w:rsidRDefault="006E5880">
      <w:r>
        <w:t xml:space="preserve">                       Working Links                           </w:t>
      </w:r>
      <w:r>
        <w:rPr>
          <w:noProof/>
          <w:lang w:eastAsia="en-GB"/>
        </w:rPr>
        <w:drawing>
          <wp:inline distT="0" distB="0" distL="0" distR="0" wp14:anchorId="09507468" wp14:editId="6E8E6310">
            <wp:extent cx="1333500" cy="3852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l-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4412" cy="397052"/>
                    </a:xfrm>
                    <a:prstGeom prst="rect">
                      <a:avLst/>
                    </a:prstGeom>
                  </pic:spPr>
                </pic:pic>
              </a:graphicData>
            </a:graphic>
          </wp:inline>
        </w:drawing>
      </w:r>
      <w:r>
        <w:t xml:space="preserve">           Ongoing</w:t>
      </w:r>
      <w:r>
        <w:tab/>
      </w:r>
      <w:r>
        <w:tab/>
        <w:t xml:space="preserve">        Various</w:t>
      </w:r>
      <w:r>
        <w:tab/>
        <w:t xml:space="preserve">   </w:t>
      </w:r>
      <w:r>
        <w:tab/>
      </w:r>
      <w:r>
        <w:tab/>
        <w:t xml:space="preserve">      On line</w:t>
      </w:r>
    </w:p>
    <w:p w:rsidR="006E5880" w:rsidRDefault="006E5880"/>
    <w:p w:rsidR="00FB75CA" w:rsidRDefault="00FB75CA"/>
    <w:p w:rsidR="00FB75CA" w:rsidRDefault="00FB75CA"/>
    <w:p w:rsidR="00FB75CA" w:rsidRDefault="00FB75CA"/>
    <w:p w:rsidR="00FB75CA" w:rsidRDefault="00FB75CA" w:rsidP="0006031B">
      <w:pPr>
        <w:jc w:val="center"/>
      </w:pPr>
    </w:p>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FB75CA" w:rsidTr="00FB75CA">
        <w:trPr>
          <w:trHeight w:val="1416"/>
        </w:trPr>
        <w:tc>
          <w:tcPr>
            <w:tcW w:w="3645" w:type="dxa"/>
            <w:tcBorders>
              <w:top w:val="nil"/>
              <w:bottom w:val="single" w:sz="4" w:space="0" w:color="FF0000"/>
            </w:tcBorders>
            <w:vAlign w:val="center"/>
          </w:tcPr>
          <w:p w:rsidR="00FB75CA" w:rsidRDefault="00FB75CA" w:rsidP="00FB75CA">
            <w:pPr>
              <w:jc w:val="center"/>
            </w:pPr>
            <w:r>
              <w:t>Course Title and Description</w:t>
            </w:r>
          </w:p>
        </w:tc>
        <w:tc>
          <w:tcPr>
            <w:tcW w:w="2301" w:type="dxa"/>
            <w:tcBorders>
              <w:top w:val="nil"/>
              <w:bottom w:val="single" w:sz="4" w:space="0" w:color="FF0000"/>
            </w:tcBorders>
            <w:vAlign w:val="center"/>
          </w:tcPr>
          <w:p w:rsidR="00FB75CA" w:rsidRDefault="00FB75CA" w:rsidP="00FB75CA">
            <w:pPr>
              <w:jc w:val="center"/>
            </w:pPr>
            <w:r>
              <w:t>Organisation</w:t>
            </w:r>
          </w:p>
        </w:tc>
        <w:tc>
          <w:tcPr>
            <w:tcW w:w="1650" w:type="dxa"/>
            <w:tcBorders>
              <w:top w:val="nil"/>
              <w:bottom w:val="single" w:sz="4" w:space="0" w:color="FF0000"/>
            </w:tcBorders>
            <w:vAlign w:val="center"/>
          </w:tcPr>
          <w:p w:rsidR="00FB75CA" w:rsidRDefault="00FB75CA" w:rsidP="00FB75CA">
            <w:pPr>
              <w:jc w:val="center"/>
            </w:pPr>
            <w:r>
              <w:t>Dates</w:t>
            </w:r>
          </w:p>
        </w:tc>
        <w:tc>
          <w:tcPr>
            <w:tcW w:w="2054" w:type="dxa"/>
            <w:tcBorders>
              <w:top w:val="nil"/>
              <w:bottom w:val="single" w:sz="4" w:space="0" w:color="FF0000"/>
            </w:tcBorders>
            <w:vAlign w:val="center"/>
          </w:tcPr>
          <w:p w:rsidR="00FB75CA" w:rsidRDefault="00FB75CA" w:rsidP="00FB75CA">
            <w:pPr>
              <w:jc w:val="center"/>
            </w:pPr>
            <w:r>
              <w:t>Time and Length</w:t>
            </w:r>
          </w:p>
        </w:tc>
        <w:tc>
          <w:tcPr>
            <w:tcW w:w="3386" w:type="dxa"/>
            <w:tcBorders>
              <w:top w:val="nil"/>
              <w:bottom w:val="single" w:sz="4" w:space="0" w:color="FF0000"/>
            </w:tcBorders>
            <w:vAlign w:val="center"/>
          </w:tcPr>
          <w:p w:rsidR="00FB75CA" w:rsidRDefault="00FB75CA" w:rsidP="00FB75CA">
            <w:pPr>
              <w:jc w:val="center"/>
            </w:pPr>
            <w:r>
              <w:t>Location</w:t>
            </w:r>
          </w:p>
        </w:tc>
      </w:tr>
      <w:tr w:rsidR="00A00302" w:rsidTr="00FB75CA">
        <w:trPr>
          <w:trHeight w:val="1722"/>
        </w:trPr>
        <w:tc>
          <w:tcPr>
            <w:tcW w:w="3645" w:type="dxa"/>
            <w:tcBorders>
              <w:top w:val="single" w:sz="4" w:space="0" w:color="FF0000"/>
              <w:bottom w:val="single" w:sz="4" w:space="0" w:color="FF0000"/>
            </w:tcBorders>
            <w:vAlign w:val="center"/>
          </w:tcPr>
          <w:p w:rsidR="00A00302" w:rsidRPr="00AA4419" w:rsidRDefault="00A00302" w:rsidP="00A00302">
            <w:pPr>
              <w:rPr>
                <w:b/>
              </w:rPr>
            </w:pPr>
            <w:r w:rsidRPr="00AA4419">
              <w:rPr>
                <w:b/>
              </w:rPr>
              <w:t xml:space="preserve">COMPUTER COURSES: </w:t>
            </w:r>
            <w:r>
              <w:rPr>
                <w:b/>
              </w:rPr>
              <w:t>Help and advice, drop in sessions, Bring your own device</w:t>
            </w:r>
          </w:p>
        </w:tc>
        <w:tc>
          <w:tcPr>
            <w:tcW w:w="2301" w:type="dxa"/>
            <w:tcBorders>
              <w:top w:val="single" w:sz="4" w:space="0" w:color="FF0000"/>
              <w:bottom w:val="single" w:sz="4" w:space="0" w:color="FF0000"/>
            </w:tcBorders>
            <w:vAlign w:val="center"/>
          </w:tcPr>
          <w:p w:rsidR="00A00302" w:rsidRDefault="00A00302" w:rsidP="00A00302">
            <w:pPr>
              <w:jc w:val="center"/>
            </w:pPr>
            <w:r w:rsidRPr="00BF5A48">
              <w:rPr>
                <w:noProof/>
                <w:lang w:eastAsia="en-GB"/>
              </w:rPr>
              <w:drawing>
                <wp:inline distT="0" distB="0" distL="0" distR="0" wp14:anchorId="434AAA07" wp14:editId="2269B785">
                  <wp:extent cx="1323975" cy="433636"/>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782" cy="440451"/>
                          </a:xfrm>
                          <a:prstGeom prst="rect">
                            <a:avLst/>
                          </a:prstGeom>
                          <a:noFill/>
                          <a:ln>
                            <a:noFill/>
                          </a:ln>
                        </pic:spPr>
                      </pic:pic>
                    </a:graphicData>
                  </a:graphic>
                </wp:inline>
              </w:drawing>
            </w:r>
          </w:p>
        </w:tc>
        <w:tc>
          <w:tcPr>
            <w:tcW w:w="1650" w:type="dxa"/>
            <w:tcBorders>
              <w:top w:val="single" w:sz="4" w:space="0" w:color="FF0000"/>
              <w:bottom w:val="single" w:sz="4" w:space="0" w:color="FF0000"/>
            </w:tcBorders>
            <w:vAlign w:val="center"/>
          </w:tcPr>
          <w:p w:rsidR="00A00302" w:rsidRDefault="00A00302" w:rsidP="00A00302">
            <w:pPr>
              <w:jc w:val="center"/>
            </w:pPr>
            <w:r>
              <w:t>Every Monday</w:t>
            </w:r>
          </w:p>
        </w:tc>
        <w:tc>
          <w:tcPr>
            <w:tcW w:w="2054" w:type="dxa"/>
            <w:tcBorders>
              <w:top w:val="single" w:sz="4" w:space="0" w:color="FF0000"/>
              <w:bottom w:val="single" w:sz="4" w:space="0" w:color="FF0000"/>
            </w:tcBorders>
            <w:vAlign w:val="center"/>
          </w:tcPr>
          <w:p w:rsidR="00A00302" w:rsidRDefault="00A00302" w:rsidP="00A00302">
            <w:pPr>
              <w:jc w:val="center"/>
            </w:pPr>
            <w:r>
              <w:t>2pm – 4pm</w:t>
            </w:r>
          </w:p>
        </w:tc>
        <w:tc>
          <w:tcPr>
            <w:tcW w:w="3386" w:type="dxa"/>
            <w:tcBorders>
              <w:top w:val="single" w:sz="4" w:space="0" w:color="FF0000"/>
              <w:bottom w:val="single" w:sz="4" w:space="0" w:color="FF0000"/>
            </w:tcBorders>
            <w:vAlign w:val="center"/>
          </w:tcPr>
          <w:p w:rsidR="00A00302" w:rsidRDefault="00A00302" w:rsidP="00A00302">
            <w:pPr>
              <w:jc w:val="center"/>
            </w:pPr>
            <w:r>
              <w:t>Bradford on Avon Library</w:t>
            </w:r>
          </w:p>
        </w:tc>
      </w:tr>
      <w:tr w:rsidR="00A00302" w:rsidTr="00FB75CA">
        <w:tc>
          <w:tcPr>
            <w:tcW w:w="3645" w:type="dxa"/>
            <w:tcBorders>
              <w:top w:val="single" w:sz="4" w:space="0" w:color="FF0000"/>
              <w:bottom w:val="single" w:sz="4" w:space="0" w:color="FF0000"/>
            </w:tcBorders>
            <w:vAlign w:val="center"/>
          </w:tcPr>
          <w:p w:rsidR="00A00302" w:rsidRDefault="00A00302" w:rsidP="00A00302">
            <w:pPr>
              <w:jc w:val="center"/>
            </w:pPr>
          </w:p>
          <w:p w:rsidR="00BB631F" w:rsidRDefault="00BB631F" w:rsidP="00A00302">
            <w:pPr>
              <w:jc w:val="center"/>
            </w:pPr>
          </w:p>
          <w:p w:rsidR="00BB631F" w:rsidRDefault="00BB631F" w:rsidP="00A00302">
            <w:pPr>
              <w:jc w:val="center"/>
            </w:pPr>
          </w:p>
          <w:p w:rsidR="00BB631F" w:rsidRDefault="00BB631F" w:rsidP="00A00302">
            <w:pPr>
              <w:jc w:val="center"/>
            </w:pPr>
          </w:p>
          <w:p w:rsidR="00BB631F" w:rsidRDefault="00BB631F" w:rsidP="00A00302">
            <w:pPr>
              <w:jc w:val="center"/>
            </w:pPr>
          </w:p>
        </w:tc>
        <w:tc>
          <w:tcPr>
            <w:tcW w:w="2301" w:type="dxa"/>
            <w:tcBorders>
              <w:top w:val="single" w:sz="4" w:space="0" w:color="FF0000"/>
              <w:bottom w:val="single" w:sz="4" w:space="0" w:color="FF0000"/>
            </w:tcBorders>
            <w:vAlign w:val="center"/>
          </w:tcPr>
          <w:p w:rsidR="00A00302" w:rsidRDefault="00A00302" w:rsidP="00A00302">
            <w:pPr>
              <w:jc w:val="center"/>
            </w:pPr>
            <w:r w:rsidRPr="00BF5A48">
              <w:rPr>
                <w:noProof/>
                <w:lang w:eastAsia="en-GB"/>
              </w:rPr>
              <w:drawing>
                <wp:inline distT="0" distB="0" distL="0" distR="0" wp14:anchorId="4CB22F26" wp14:editId="6AC7A9BB">
                  <wp:extent cx="1323975" cy="433636"/>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782" cy="440451"/>
                          </a:xfrm>
                          <a:prstGeom prst="rect">
                            <a:avLst/>
                          </a:prstGeom>
                          <a:noFill/>
                          <a:ln>
                            <a:noFill/>
                          </a:ln>
                        </pic:spPr>
                      </pic:pic>
                    </a:graphicData>
                  </a:graphic>
                </wp:inline>
              </w:drawing>
            </w:r>
          </w:p>
        </w:tc>
        <w:tc>
          <w:tcPr>
            <w:tcW w:w="1650" w:type="dxa"/>
            <w:tcBorders>
              <w:top w:val="single" w:sz="4" w:space="0" w:color="FF0000"/>
              <w:bottom w:val="single" w:sz="4" w:space="0" w:color="FF0000"/>
            </w:tcBorders>
            <w:vAlign w:val="center"/>
          </w:tcPr>
          <w:p w:rsidR="00A00302" w:rsidRDefault="00A00302" w:rsidP="00A00302">
            <w:pPr>
              <w:jc w:val="center"/>
            </w:pPr>
            <w:r>
              <w:t>Ist Tuesday of the month</w:t>
            </w:r>
          </w:p>
        </w:tc>
        <w:tc>
          <w:tcPr>
            <w:tcW w:w="2054" w:type="dxa"/>
            <w:tcBorders>
              <w:top w:val="single" w:sz="4" w:space="0" w:color="FF0000"/>
              <w:bottom w:val="single" w:sz="4" w:space="0" w:color="FF0000"/>
            </w:tcBorders>
            <w:vAlign w:val="center"/>
          </w:tcPr>
          <w:p w:rsidR="00A00302" w:rsidRDefault="00A00302" w:rsidP="00A00302">
            <w:pPr>
              <w:jc w:val="center"/>
            </w:pPr>
            <w:r>
              <w:t>2pm – 4pm</w:t>
            </w:r>
          </w:p>
        </w:tc>
        <w:tc>
          <w:tcPr>
            <w:tcW w:w="3386" w:type="dxa"/>
            <w:tcBorders>
              <w:top w:val="single" w:sz="4" w:space="0" w:color="FF0000"/>
              <w:bottom w:val="single" w:sz="4" w:space="0" w:color="FF0000"/>
            </w:tcBorders>
            <w:vAlign w:val="center"/>
          </w:tcPr>
          <w:p w:rsidR="00A00302" w:rsidRDefault="00A00302" w:rsidP="00A00302">
            <w:pPr>
              <w:jc w:val="center"/>
            </w:pPr>
            <w:r>
              <w:t>Mere Library</w:t>
            </w:r>
          </w:p>
        </w:tc>
      </w:tr>
      <w:tr w:rsidR="00A00302" w:rsidTr="00FB75CA">
        <w:tc>
          <w:tcPr>
            <w:tcW w:w="3645" w:type="dxa"/>
            <w:tcBorders>
              <w:top w:val="single" w:sz="4" w:space="0" w:color="FF0000"/>
              <w:bottom w:val="single" w:sz="4" w:space="0" w:color="FF0000"/>
            </w:tcBorders>
            <w:vAlign w:val="center"/>
          </w:tcPr>
          <w:p w:rsidR="00A00302" w:rsidRDefault="00A00302" w:rsidP="00A00302">
            <w:pPr>
              <w:jc w:val="center"/>
            </w:pPr>
          </w:p>
          <w:p w:rsidR="00BB631F" w:rsidRDefault="00BB631F" w:rsidP="00A00302">
            <w:pPr>
              <w:jc w:val="center"/>
            </w:pPr>
          </w:p>
          <w:p w:rsidR="00BB631F" w:rsidRDefault="00BB631F" w:rsidP="00A00302">
            <w:pPr>
              <w:jc w:val="center"/>
            </w:pPr>
          </w:p>
          <w:p w:rsidR="00BB631F" w:rsidRDefault="00BB631F" w:rsidP="00A00302">
            <w:pPr>
              <w:jc w:val="center"/>
            </w:pPr>
          </w:p>
          <w:p w:rsidR="00BB631F" w:rsidRDefault="00BB631F" w:rsidP="00A00302">
            <w:pPr>
              <w:jc w:val="center"/>
            </w:pPr>
          </w:p>
        </w:tc>
        <w:tc>
          <w:tcPr>
            <w:tcW w:w="2301" w:type="dxa"/>
            <w:tcBorders>
              <w:top w:val="single" w:sz="4" w:space="0" w:color="FF0000"/>
              <w:bottom w:val="single" w:sz="4" w:space="0" w:color="FF0000"/>
            </w:tcBorders>
            <w:vAlign w:val="center"/>
          </w:tcPr>
          <w:p w:rsidR="00A00302" w:rsidRPr="00BF5A48" w:rsidRDefault="00A00302" w:rsidP="00A00302">
            <w:pPr>
              <w:jc w:val="center"/>
              <w:rPr>
                <w:noProof/>
                <w:lang w:eastAsia="en-GB"/>
              </w:rPr>
            </w:pPr>
            <w:r w:rsidRPr="00BF5A48">
              <w:rPr>
                <w:noProof/>
                <w:lang w:eastAsia="en-GB"/>
              </w:rPr>
              <w:drawing>
                <wp:inline distT="0" distB="0" distL="0" distR="0" wp14:anchorId="45E8AC79" wp14:editId="0A2D8A02">
                  <wp:extent cx="1323975" cy="433636"/>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782" cy="440451"/>
                          </a:xfrm>
                          <a:prstGeom prst="rect">
                            <a:avLst/>
                          </a:prstGeom>
                          <a:noFill/>
                          <a:ln>
                            <a:noFill/>
                          </a:ln>
                        </pic:spPr>
                      </pic:pic>
                    </a:graphicData>
                  </a:graphic>
                </wp:inline>
              </w:drawing>
            </w:r>
          </w:p>
        </w:tc>
        <w:tc>
          <w:tcPr>
            <w:tcW w:w="1650" w:type="dxa"/>
            <w:tcBorders>
              <w:top w:val="single" w:sz="4" w:space="0" w:color="FF0000"/>
              <w:bottom w:val="single" w:sz="4" w:space="0" w:color="FF0000"/>
            </w:tcBorders>
            <w:vAlign w:val="center"/>
          </w:tcPr>
          <w:p w:rsidR="00A00302" w:rsidRDefault="00A00302" w:rsidP="00A00302">
            <w:pPr>
              <w:jc w:val="center"/>
            </w:pPr>
            <w:r>
              <w:t>Every Tuesday</w:t>
            </w:r>
          </w:p>
          <w:p w:rsidR="00A00302" w:rsidRDefault="00A00302" w:rsidP="00A00302">
            <w:pPr>
              <w:ind w:left="-242" w:right="-309"/>
              <w:jc w:val="center"/>
            </w:pPr>
            <w:r>
              <w:t>Every Wednesday</w:t>
            </w:r>
          </w:p>
        </w:tc>
        <w:tc>
          <w:tcPr>
            <w:tcW w:w="2054" w:type="dxa"/>
            <w:tcBorders>
              <w:top w:val="single" w:sz="4" w:space="0" w:color="FF0000"/>
              <w:bottom w:val="single" w:sz="4" w:space="0" w:color="FF0000"/>
            </w:tcBorders>
            <w:vAlign w:val="center"/>
          </w:tcPr>
          <w:p w:rsidR="00A00302" w:rsidRDefault="00A00302" w:rsidP="00A00302">
            <w:pPr>
              <w:jc w:val="center"/>
            </w:pPr>
            <w:r>
              <w:t>10am – 1pm</w:t>
            </w:r>
          </w:p>
          <w:p w:rsidR="00A00302" w:rsidRDefault="00A00302" w:rsidP="00A00302">
            <w:pPr>
              <w:jc w:val="center"/>
            </w:pPr>
            <w:r>
              <w:t>3.30pm – 4.30pm</w:t>
            </w:r>
          </w:p>
        </w:tc>
        <w:tc>
          <w:tcPr>
            <w:tcW w:w="3386" w:type="dxa"/>
            <w:tcBorders>
              <w:top w:val="single" w:sz="4" w:space="0" w:color="FF0000"/>
              <w:bottom w:val="single" w:sz="4" w:space="0" w:color="FF0000"/>
            </w:tcBorders>
            <w:vAlign w:val="center"/>
          </w:tcPr>
          <w:p w:rsidR="00A00302" w:rsidRDefault="00A00302" w:rsidP="00A00302">
            <w:pPr>
              <w:jc w:val="center"/>
            </w:pPr>
            <w:r>
              <w:t>Calne Library</w:t>
            </w:r>
          </w:p>
        </w:tc>
      </w:tr>
    </w:tbl>
    <w:p w:rsidR="00FB75CA" w:rsidRDefault="00FB75CA" w:rsidP="00FB75CA">
      <w:r>
        <w:tab/>
      </w:r>
    </w:p>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A00302" w:rsidTr="00A00302">
        <w:tc>
          <w:tcPr>
            <w:tcW w:w="3645" w:type="dxa"/>
            <w:tcBorders>
              <w:top w:val="nil"/>
              <w:bottom w:val="nil"/>
            </w:tcBorders>
            <w:vAlign w:val="center"/>
          </w:tcPr>
          <w:p w:rsidR="00A00302" w:rsidRDefault="00A00302" w:rsidP="00A00302"/>
        </w:tc>
        <w:tc>
          <w:tcPr>
            <w:tcW w:w="2301" w:type="dxa"/>
            <w:tcBorders>
              <w:top w:val="single" w:sz="4" w:space="0" w:color="FFFFFF" w:themeColor="background1"/>
              <w:bottom w:val="single" w:sz="4" w:space="0" w:color="FFFFFF" w:themeColor="background1"/>
            </w:tcBorders>
            <w:vAlign w:val="center"/>
          </w:tcPr>
          <w:p w:rsidR="00A00302" w:rsidRDefault="007B7D58" w:rsidP="00A00302">
            <w:pPr>
              <w:jc w:val="center"/>
            </w:pPr>
            <w:r>
              <w:rPr>
                <w:noProof/>
                <w:lang w:eastAsia="en-GB"/>
              </w:rPr>
              <w:drawing>
                <wp:inline distT="0" distB="0" distL="0" distR="0">
                  <wp:extent cx="774700" cy="7366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788D86.tmp"/>
                          <pic:cNvPicPr/>
                        </pic:nvPicPr>
                        <pic:blipFill>
                          <a:blip r:embed="rId19">
                            <a:extLst>
                              <a:ext uri="{28A0092B-C50C-407E-A947-70E740481C1C}">
                                <a14:useLocalDpi xmlns:a14="http://schemas.microsoft.com/office/drawing/2010/main" val="0"/>
                              </a:ext>
                            </a:extLst>
                          </a:blip>
                          <a:stretch>
                            <a:fillRect/>
                          </a:stretch>
                        </pic:blipFill>
                        <pic:spPr>
                          <a:xfrm>
                            <a:off x="0" y="0"/>
                            <a:ext cx="774755" cy="736652"/>
                          </a:xfrm>
                          <a:prstGeom prst="rect">
                            <a:avLst/>
                          </a:prstGeom>
                        </pic:spPr>
                      </pic:pic>
                    </a:graphicData>
                  </a:graphic>
                </wp:inline>
              </w:drawing>
            </w:r>
          </w:p>
        </w:tc>
        <w:tc>
          <w:tcPr>
            <w:tcW w:w="1650" w:type="dxa"/>
            <w:tcBorders>
              <w:top w:val="single" w:sz="4" w:space="0" w:color="FFFFFF" w:themeColor="background1"/>
              <w:bottom w:val="single" w:sz="4" w:space="0" w:color="FFFFFF" w:themeColor="background1"/>
            </w:tcBorders>
            <w:vAlign w:val="center"/>
          </w:tcPr>
          <w:p w:rsidR="00A00302" w:rsidRDefault="007B7D58" w:rsidP="00A00302">
            <w:pPr>
              <w:jc w:val="center"/>
            </w:pPr>
            <w:r>
              <w:t>Fridays</w:t>
            </w:r>
          </w:p>
        </w:tc>
        <w:tc>
          <w:tcPr>
            <w:tcW w:w="2054" w:type="dxa"/>
            <w:tcBorders>
              <w:top w:val="single" w:sz="4" w:space="0" w:color="FFFFFF" w:themeColor="background1"/>
              <w:bottom w:val="single" w:sz="4" w:space="0" w:color="FFFFFF" w:themeColor="background1"/>
            </w:tcBorders>
            <w:vAlign w:val="center"/>
          </w:tcPr>
          <w:p w:rsidR="00A00302" w:rsidRDefault="00A00302" w:rsidP="007B7D58">
            <w:pPr>
              <w:jc w:val="center"/>
            </w:pPr>
            <w:r>
              <w:t xml:space="preserve">10am – </w:t>
            </w:r>
            <w:r w:rsidR="007B7D58">
              <w:t>11.30 am</w:t>
            </w:r>
          </w:p>
        </w:tc>
        <w:tc>
          <w:tcPr>
            <w:tcW w:w="3386" w:type="dxa"/>
            <w:tcBorders>
              <w:top w:val="single" w:sz="4" w:space="0" w:color="FFFFFF" w:themeColor="background1"/>
              <w:bottom w:val="single" w:sz="4" w:space="0" w:color="FFFFFF" w:themeColor="background1"/>
            </w:tcBorders>
            <w:vAlign w:val="center"/>
          </w:tcPr>
          <w:p w:rsidR="00A00302" w:rsidRDefault="007B7D58" w:rsidP="00A00302">
            <w:pPr>
              <w:jc w:val="center"/>
            </w:pPr>
            <w:r>
              <w:t>Salvation Army Hall</w:t>
            </w:r>
          </w:p>
          <w:p w:rsidR="007B7D58" w:rsidRDefault="007B7D58" w:rsidP="00A00302">
            <w:pPr>
              <w:jc w:val="center"/>
            </w:pPr>
            <w:r>
              <w:t>Foghamshire</w:t>
            </w:r>
          </w:p>
          <w:p w:rsidR="007B7D58" w:rsidRDefault="007B7D58" w:rsidP="00A00302">
            <w:pPr>
              <w:jc w:val="center"/>
            </w:pPr>
            <w:r>
              <w:t>Chippenham</w:t>
            </w:r>
          </w:p>
        </w:tc>
      </w:tr>
      <w:tr w:rsidR="00A00302" w:rsidTr="00FB75CA">
        <w:tc>
          <w:tcPr>
            <w:tcW w:w="3645" w:type="dxa"/>
            <w:tcBorders>
              <w:top w:val="nil"/>
              <w:bottom w:val="single" w:sz="4" w:space="0" w:color="FF0000"/>
            </w:tcBorders>
            <w:vAlign w:val="center"/>
          </w:tcPr>
          <w:p w:rsidR="00A00302" w:rsidRDefault="00A00302" w:rsidP="00A00302">
            <w:pPr>
              <w:jc w:val="center"/>
            </w:pPr>
          </w:p>
        </w:tc>
        <w:tc>
          <w:tcPr>
            <w:tcW w:w="2301" w:type="dxa"/>
            <w:tcBorders>
              <w:top w:val="single" w:sz="4" w:space="0" w:color="FFFFFF" w:themeColor="background1"/>
              <w:bottom w:val="single" w:sz="4" w:space="0" w:color="FF0000"/>
            </w:tcBorders>
            <w:vAlign w:val="center"/>
          </w:tcPr>
          <w:p w:rsidR="00A00302" w:rsidRDefault="00A00302" w:rsidP="00A00302">
            <w:pPr>
              <w:jc w:val="center"/>
              <w:rPr>
                <w:noProof/>
                <w:lang w:eastAsia="en-GB"/>
              </w:rPr>
            </w:pPr>
          </w:p>
        </w:tc>
        <w:tc>
          <w:tcPr>
            <w:tcW w:w="1650" w:type="dxa"/>
            <w:tcBorders>
              <w:top w:val="single" w:sz="4" w:space="0" w:color="FFFFFF" w:themeColor="background1"/>
              <w:bottom w:val="single" w:sz="4" w:space="0" w:color="FF0000"/>
            </w:tcBorders>
            <w:vAlign w:val="center"/>
          </w:tcPr>
          <w:p w:rsidR="00A00302" w:rsidRDefault="00A00302" w:rsidP="00A00302">
            <w:pPr>
              <w:jc w:val="center"/>
            </w:pPr>
          </w:p>
        </w:tc>
        <w:tc>
          <w:tcPr>
            <w:tcW w:w="2054" w:type="dxa"/>
            <w:tcBorders>
              <w:top w:val="single" w:sz="4" w:space="0" w:color="FFFFFF" w:themeColor="background1"/>
              <w:bottom w:val="single" w:sz="4" w:space="0" w:color="FF0000"/>
            </w:tcBorders>
            <w:vAlign w:val="center"/>
          </w:tcPr>
          <w:p w:rsidR="00A00302" w:rsidRDefault="00A00302" w:rsidP="00A00302">
            <w:pPr>
              <w:jc w:val="center"/>
            </w:pPr>
          </w:p>
        </w:tc>
        <w:tc>
          <w:tcPr>
            <w:tcW w:w="3386" w:type="dxa"/>
            <w:tcBorders>
              <w:top w:val="single" w:sz="4" w:space="0" w:color="FFFFFF" w:themeColor="background1"/>
              <w:bottom w:val="single" w:sz="4" w:space="0" w:color="FF0000"/>
            </w:tcBorders>
            <w:vAlign w:val="center"/>
          </w:tcPr>
          <w:p w:rsidR="00A00302" w:rsidRDefault="00A00302" w:rsidP="00A00302">
            <w:pPr>
              <w:jc w:val="center"/>
            </w:pPr>
          </w:p>
        </w:tc>
      </w:tr>
    </w:tbl>
    <w:p w:rsidR="0006031B" w:rsidRDefault="0006031B" w:rsidP="0006031B">
      <w:pPr>
        <w:jc w:val="center"/>
      </w:pPr>
      <w:r>
        <w:br w:type="page"/>
      </w:r>
    </w:p>
    <w:p w:rsidR="0051351F" w:rsidRDefault="0051351F"/>
    <w:p w:rsidR="00BF5A48" w:rsidRDefault="00BF5A48" w:rsidP="006A0169"/>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438"/>
        <w:gridCol w:w="175"/>
        <w:gridCol w:w="2361"/>
        <w:gridCol w:w="290"/>
        <w:gridCol w:w="1355"/>
        <w:gridCol w:w="249"/>
        <w:gridCol w:w="1789"/>
        <w:gridCol w:w="158"/>
        <w:gridCol w:w="3221"/>
      </w:tblGrid>
      <w:tr w:rsidR="00ED0329" w:rsidTr="009A39DE">
        <w:tc>
          <w:tcPr>
            <w:tcW w:w="3613" w:type="dxa"/>
            <w:gridSpan w:val="2"/>
            <w:tcBorders>
              <w:bottom w:val="nil"/>
            </w:tcBorders>
            <w:vAlign w:val="center"/>
          </w:tcPr>
          <w:p w:rsidR="00BF5A48" w:rsidRDefault="00BF5A48" w:rsidP="00D025FC">
            <w:pPr>
              <w:jc w:val="center"/>
            </w:pPr>
            <w:r>
              <w:t>Course Title and Description</w:t>
            </w:r>
          </w:p>
        </w:tc>
        <w:tc>
          <w:tcPr>
            <w:tcW w:w="2361" w:type="dxa"/>
            <w:tcBorders>
              <w:bottom w:val="nil"/>
            </w:tcBorders>
            <w:vAlign w:val="center"/>
          </w:tcPr>
          <w:p w:rsidR="00BF5A48" w:rsidRDefault="00BF5A48" w:rsidP="00D025FC">
            <w:pPr>
              <w:jc w:val="center"/>
            </w:pPr>
            <w:r>
              <w:t>Organisation</w:t>
            </w:r>
          </w:p>
        </w:tc>
        <w:tc>
          <w:tcPr>
            <w:tcW w:w="1645" w:type="dxa"/>
            <w:gridSpan w:val="2"/>
            <w:tcBorders>
              <w:bottom w:val="nil"/>
            </w:tcBorders>
            <w:vAlign w:val="center"/>
          </w:tcPr>
          <w:p w:rsidR="00BF5A48" w:rsidRDefault="00BF5A48" w:rsidP="00D025FC">
            <w:pPr>
              <w:jc w:val="center"/>
            </w:pPr>
            <w:r>
              <w:t>Dates</w:t>
            </w:r>
          </w:p>
        </w:tc>
        <w:tc>
          <w:tcPr>
            <w:tcW w:w="2038" w:type="dxa"/>
            <w:gridSpan w:val="2"/>
            <w:tcBorders>
              <w:bottom w:val="nil"/>
            </w:tcBorders>
            <w:vAlign w:val="center"/>
          </w:tcPr>
          <w:p w:rsidR="00BF5A48" w:rsidRDefault="00BF5A48" w:rsidP="00D025FC">
            <w:pPr>
              <w:jc w:val="center"/>
            </w:pPr>
            <w:r>
              <w:t>Time and Length</w:t>
            </w:r>
          </w:p>
        </w:tc>
        <w:tc>
          <w:tcPr>
            <w:tcW w:w="3379" w:type="dxa"/>
            <w:gridSpan w:val="2"/>
            <w:tcBorders>
              <w:bottom w:val="nil"/>
            </w:tcBorders>
            <w:vAlign w:val="center"/>
          </w:tcPr>
          <w:p w:rsidR="00BF5A48" w:rsidRDefault="00BF5A48" w:rsidP="00D025FC">
            <w:pPr>
              <w:jc w:val="center"/>
            </w:pPr>
            <w:r>
              <w:t>Location</w:t>
            </w:r>
          </w:p>
        </w:tc>
      </w:tr>
      <w:tr w:rsidR="00BF5A48" w:rsidTr="00D025FC">
        <w:trPr>
          <w:trHeight w:val="277"/>
        </w:trPr>
        <w:tc>
          <w:tcPr>
            <w:tcW w:w="13036" w:type="dxa"/>
            <w:gridSpan w:val="9"/>
            <w:tcBorders>
              <w:top w:val="nil"/>
              <w:bottom w:val="nil"/>
            </w:tcBorders>
            <w:shd w:val="clear" w:color="auto" w:fill="000000" w:themeFill="text1"/>
            <w:vAlign w:val="center"/>
          </w:tcPr>
          <w:p w:rsidR="00BF5A48" w:rsidRPr="00AA4419" w:rsidRDefault="00BF5A48" w:rsidP="00D025FC">
            <w:pPr>
              <w:rPr>
                <w:b/>
              </w:rPr>
            </w:pPr>
            <w:r>
              <w:rPr>
                <w:b/>
              </w:rPr>
              <w:t xml:space="preserve">DEMENTIA: for people caring for those living with </w:t>
            </w:r>
            <w:r w:rsidR="00D526DA">
              <w:rPr>
                <w:b/>
              </w:rPr>
              <w:t>dementia</w:t>
            </w:r>
          </w:p>
        </w:tc>
      </w:tr>
      <w:tr w:rsidR="00ED0329" w:rsidTr="004021F0">
        <w:trPr>
          <w:trHeight w:val="1462"/>
        </w:trPr>
        <w:tc>
          <w:tcPr>
            <w:tcW w:w="3613" w:type="dxa"/>
            <w:gridSpan w:val="2"/>
            <w:tcBorders>
              <w:top w:val="nil"/>
              <w:bottom w:val="single" w:sz="4" w:space="0" w:color="FF0000"/>
            </w:tcBorders>
            <w:vAlign w:val="center"/>
          </w:tcPr>
          <w:p w:rsidR="00BF5A48" w:rsidRDefault="00BF5A48" w:rsidP="00D025FC">
            <w:pPr>
              <w:jc w:val="center"/>
            </w:pPr>
            <w:r>
              <w:t>Dementia Friends</w:t>
            </w:r>
          </w:p>
          <w:p w:rsidR="00BF5A48" w:rsidRPr="00BF5A48" w:rsidRDefault="00BF5A48" w:rsidP="00BF5A48">
            <w:pPr>
              <w:pStyle w:val="Default"/>
              <w:jc w:val="center"/>
              <w:rPr>
                <w:i/>
              </w:rPr>
            </w:pPr>
            <w:r w:rsidRPr="00BF5A48">
              <w:rPr>
                <w:i/>
                <w:sz w:val="22"/>
                <w:szCs w:val="22"/>
              </w:rPr>
              <w:t>1 hour session to give awareness of dementia in the community as part of Alzheimer</w:t>
            </w:r>
            <w:r w:rsidR="00292880">
              <w:rPr>
                <w:i/>
                <w:sz w:val="22"/>
                <w:szCs w:val="22"/>
              </w:rPr>
              <w:t>’</w:t>
            </w:r>
            <w:r w:rsidRPr="00BF5A48">
              <w:rPr>
                <w:i/>
                <w:sz w:val="22"/>
                <w:szCs w:val="22"/>
              </w:rPr>
              <w:t>s Society</w:t>
            </w:r>
            <w:r w:rsidR="00292880">
              <w:rPr>
                <w:i/>
                <w:sz w:val="22"/>
                <w:szCs w:val="22"/>
              </w:rPr>
              <w:t>’</w:t>
            </w:r>
            <w:r w:rsidRPr="00BF5A48">
              <w:rPr>
                <w:i/>
                <w:sz w:val="22"/>
                <w:szCs w:val="22"/>
              </w:rPr>
              <w:t>s National Campaign</w:t>
            </w:r>
          </w:p>
          <w:p w:rsidR="00BF5A48" w:rsidRDefault="00BF5A48" w:rsidP="00D025FC">
            <w:pPr>
              <w:jc w:val="center"/>
            </w:pPr>
          </w:p>
        </w:tc>
        <w:tc>
          <w:tcPr>
            <w:tcW w:w="2361" w:type="dxa"/>
            <w:tcBorders>
              <w:top w:val="nil"/>
              <w:bottom w:val="single" w:sz="4" w:space="0" w:color="FF0000"/>
            </w:tcBorders>
            <w:vAlign w:val="center"/>
          </w:tcPr>
          <w:p w:rsidR="00BF5A48" w:rsidRDefault="00BF5A48" w:rsidP="00D025FC">
            <w:pPr>
              <w:jc w:val="center"/>
            </w:pPr>
          </w:p>
          <w:p w:rsidR="00BF5A48" w:rsidRDefault="00BF5A48" w:rsidP="00D025FC">
            <w:pPr>
              <w:jc w:val="center"/>
            </w:pPr>
            <w:r w:rsidRPr="00BF5A48">
              <w:rPr>
                <w:noProof/>
                <w:lang w:eastAsia="en-GB"/>
              </w:rPr>
              <w:drawing>
                <wp:inline distT="0" distB="0" distL="0" distR="0">
                  <wp:extent cx="817628" cy="8477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719" cy="857151"/>
                          </a:xfrm>
                          <a:prstGeom prst="rect">
                            <a:avLst/>
                          </a:prstGeom>
                          <a:noFill/>
                          <a:ln>
                            <a:noFill/>
                          </a:ln>
                        </pic:spPr>
                      </pic:pic>
                    </a:graphicData>
                  </a:graphic>
                </wp:inline>
              </w:drawing>
            </w:r>
          </w:p>
          <w:p w:rsidR="00BF5A48" w:rsidRDefault="00BF5A48" w:rsidP="00D025FC">
            <w:pPr>
              <w:jc w:val="center"/>
            </w:pPr>
          </w:p>
        </w:tc>
        <w:tc>
          <w:tcPr>
            <w:tcW w:w="1645" w:type="dxa"/>
            <w:gridSpan w:val="2"/>
            <w:tcBorders>
              <w:top w:val="nil"/>
              <w:bottom w:val="single" w:sz="4" w:space="0" w:color="FF0000"/>
            </w:tcBorders>
            <w:vAlign w:val="center"/>
          </w:tcPr>
          <w:p w:rsidR="00BF5A48" w:rsidRDefault="00BF5A48" w:rsidP="00BF5A48">
            <w:pPr>
              <w:pStyle w:val="Default"/>
              <w:jc w:val="center"/>
            </w:pPr>
            <w:r>
              <w:rPr>
                <w:sz w:val="22"/>
                <w:szCs w:val="22"/>
              </w:rPr>
              <w:t xml:space="preserve">Regular dates and times throughout the year </w:t>
            </w:r>
          </w:p>
          <w:p w:rsidR="00BF5A48" w:rsidRDefault="00BF5A48" w:rsidP="00D025FC">
            <w:pPr>
              <w:jc w:val="center"/>
            </w:pPr>
          </w:p>
        </w:tc>
        <w:tc>
          <w:tcPr>
            <w:tcW w:w="2038" w:type="dxa"/>
            <w:gridSpan w:val="2"/>
            <w:tcBorders>
              <w:top w:val="nil"/>
              <w:bottom w:val="single" w:sz="4" w:space="0" w:color="FF0000"/>
            </w:tcBorders>
            <w:vAlign w:val="center"/>
          </w:tcPr>
          <w:p w:rsidR="00BF5A48" w:rsidRDefault="00BF5A48" w:rsidP="00BF5A48">
            <w:pPr>
              <w:pStyle w:val="Default"/>
              <w:jc w:val="center"/>
            </w:pPr>
            <w:r>
              <w:rPr>
                <w:sz w:val="22"/>
                <w:szCs w:val="22"/>
              </w:rPr>
              <w:t xml:space="preserve">1 Hour </w:t>
            </w:r>
          </w:p>
          <w:p w:rsidR="00BF5A48" w:rsidRDefault="00BF5A48" w:rsidP="00D025FC">
            <w:pPr>
              <w:jc w:val="center"/>
            </w:pPr>
          </w:p>
        </w:tc>
        <w:tc>
          <w:tcPr>
            <w:tcW w:w="3379" w:type="dxa"/>
            <w:gridSpan w:val="2"/>
            <w:tcBorders>
              <w:top w:val="nil"/>
              <w:bottom w:val="single" w:sz="4" w:space="0" w:color="FF0000"/>
            </w:tcBorders>
            <w:vAlign w:val="center"/>
          </w:tcPr>
          <w:p w:rsidR="00BF5A48" w:rsidRDefault="00BF5A48" w:rsidP="00BF5A48">
            <w:pPr>
              <w:pStyle w:val="Default"/>
              <w:jc w:val="center"/>
            </w:pPr>
            <w:r>
              <w:rPr>
                <w:sz w:val="22"/>
                <w:szCs w:val="22"/>
              </w:rPr>
              <w:t xml:space="preserve">Various locations </w:t>
            </w:r>
            <w:r w:rsidR="00292880">
              <w:rPr>
                <w:sz w:val="22"/>
                <w:szCs w:val="22"/>
              </w:rPr>
              <w:t>–</w:t>
            </w:r>
            <w:r>
              <w:rPr>
                <w:sz w:val="22"/>
                <w:szCs w:val="22"/>
              </w:rPr>
              <w:t xml:space="preserve"> call for details </w:t>
            </w:r>
          </w:p>
          <w:p w:rsidR="00BF5A48" w:rsidRDefault="00BF5A48" w:rsidP="00D025FC">
            <w:pPr>
              <w:jc w:val="center"/>
            </w:pPr>
          </w:p>
        </w:tc>
      </w:tr>
      <w:tr w:rsidR="00ED0329" w:rsidTr="00D10124">
        <w:trPr>
          <w:trHeight w:val="994"/>
        </w:trPr>
        <w:tc>
          <w:tcPr>
            <w:tcW w:w="3613" w:type="dxa"/>
            <w:gridSpan w:val="2"/>
            <w:tcBorders>
              <w:top w:val="single" w:sz="4" w:space="0" w:color="FF0000"/>
              <w:bottom w:val="single" w:sz="4" w:space="0" w:color="FF0000"/>
            </w:tcBorders>
            <w:vAlign w:val="center"/>
          </w:tcPr>
          <w:p w:rsidR="00BF5A48" w:rsidRDefault="00BF5A48" w:rsidP="00D025FC">
            <w:pPr>
              <w:jc w:val="center"/>
            </w:pPr>
          </w:p>
          <w:p w:rsidR="00BF5A48" w:rsidRDefault="00BF5A48" w:rsidP="00BF5A48">
            <w:pPr>
              <w:pStyle w:val="Default"/>
              <w:jc w:val="center"/>
            </w:pPr>
            <w:r>
              <w:rPr>
                <w:sz w:val="22"/>
                <w:szCs w:val="22"/>
              </w:rPr>
              <w:t xml:space="preserve">Online: Dementia </w:t>
            </w:r>
          </w:p>
          <w:p w:rsidR="00BF5A48" w:rsidRDefault="00BF5A48" w:rsidP="00BF5A48">
            <w:pPr>
              <w:jc w:val="center"/>
            </w:pPr>
          </w:p>
          <w:p w:rsidR="00BB631F" w:rsidRDefault="00BB631F" w:rsidP="00BF5A48">
            <w:pPr>
              <w:jc w:val="center"/>
            </w:pPr>
          </w:p>
        </w:tc>
        <w:tc>
          <w:tcPr>
            <w:tcW w:w="2361" w:type="dxa"/>
            <w:tcBorders>
              <w:top w:val="single" w:sz="4" w:space="0" w:color="FF0000"/>
              <w:bottom w:val="single" w:sz="4" w:space="0" w:color="FF0000"/>
            </w:tcBorders>
            <w:vAlign w:val="center"/>
          </w:tcPr>
          <w:p w:rsidR="00BF5A48" w:rsidRDefault="00BF5A48" w:rsidP="00D025FC">
            <w:pPr>
              <w:jc w:val="center"/>
            </w:pPr>
            <w:r w:rsidRPr="00BF5A48">
              <w:rPr>
                <w:noProof/>
                <w:lang w:eastAsia="en-GB"/>
              </w:rPr>
              <w:drawing>
                <wp:inline distT="0" distB="0" distL="0" distR="0">
                  <wp:extent cx="1323975" cy="43363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782" cy="440451"/>
                          </a:xfrm>
                          <a:prstGeom prst="rect">
                            <a:avLst/>
                          </a:prstGeom>
                          <a:noFill/>
                          <a:ln>
                            <a:noFill/>
                          </a:ln>
                        </pic:spPr>
                      </pic:pic>
                    </a:graphicData>
                  </a:graphic>
                </wp:inline>
              </w:drawing>
            </w:r>
          </w:p>
        </w:tc>
        <w:tc>
          <w:tcPr>
            <w:tcW w:w="1645" w:type="dxa"/>
            <w:gridSpan w:val="2"/>
            <w:tcBorders>
              <w:top w:val="single" w:sz="4" w:space="0" w:color="FF0000"/>
              <w:bottom w:val="single" w:sz="4" w:space="0" w:color="FF0000"/>
            </w:tcBorders>
            <w:vAlign w:val="center"/>
          </w:tcPr>
          <w:p w:rsidR="00BF5A48" w:rsidRDefault="00BF5A48" w:rsidP="00D025FC">
            <w:pPr>
              <w:jc w:val="center"/>
            </w:pPr>
            <w:r>
              <w:t>Ongoing</w:t>
            </w:r>
          </w:p>
        </w:tc>
        <w:tc>
          <w:tcPr>
            <w:tcW w:w="2038" w:type="dxa"/>
            <w:gridSpan w:val="2"/>
            <w:tcBorders>
              <w:top w:val="single" w:sz="4" w:space="0" w:color="FF0000"/>
              <w:bottom w:val="single" w:sz="4" w:space="0" w:color="FF0000"/>
            </w:tcBorders>
            <w:vAlign w:val="center"/>
          </w:tcPr>
          <w:p w:rsidR="00BF5A48" w:rsidRDefault="00BF5A48" w:rsidP="00D025FC">
            <w:pPr>
              <w:jc w:val="center"/>
            </w:pPr>
            <w:r>
              <w:t>Learn at your own pace</w:t>
            </w:r>
          </w:p>
        </w:tc>
        <w:tc>
          <w:tcPr>
            <w:tcW w:w="3379" w:type="dxa"/>
            <w:gridSpan w:val="2"/>
            <w:tcBorders>
              <w:top w:val="single" w:sz="4" w:space="0" w:color="FF0000"/>
              <w:bottom w:val="single" w:sz="4" w:space="0" w:color="FF0000"/>
            </w:tcBorders>
            <w:vAlign w:val="center"/>
          </w:tcPr>
          <w:p w:rsidR="00BF5A48" w:rsidRDefault="00BF5A48" w:rsidP="00D025FC">
            <w:pPr>
              <w:jc w:val="center"/>
            </w:pPr>
            <w:r>
              <w:t>Online – call for login details</w:t>
            </w:r>
          </w:p>
        </w:tc>
      </w:tr>
      <w:tr w:rsidR="00ED0329" w:rsidTr="00D10124">
        <w:trPr>
          <w:trHeight w:val="1300"/>
        </w:trPr>
        <w:tc>
          <w:tcPr>
            <w:tcW w:w="3613" w:type="dxa"/>
            <w:gridSpan w:val="2"/>
            <w:tcBorders>
              <w:top w:val="single" w:sz="4" w:space="0" w:color="FF0000"/>
              <w:bottom w:val="single" w:sz="8" w:space="0" w:color="FF0000"/>
            </w:tcBorders>
            <w:vAlign w:val="center"/>
          </w:tcPr>
          <w:p w:rsidR="009A39DE" w:rsidRDefault="009A39DE" w:rsidP="00D025FC">
            <w:pPr>
              <w:jc w:val="center"/>
            </w:pPr>
            <w:r>
              <w:t>Dementia Friends</w:t>
            </w:r>
          </w:p>
        </w:tc>
        <w:tc>
          <w:tcPr>
            <w:tcW w:w="2361" w:type="dxa"/>
            <w:tcBorders>
              <w:top w:val="single" w:sz="4" w:space="0" w:color="FF0000"/>
              <w:bottom w:val="single" w:sz="8" w:space="0" w:color="FF0000"/>
            </w:tcBorders>
            <w:vAlign w:val="center"/>
          </w:tcPr>
          <w:p w:rsidR="009A39DE" w:rsidRDefault="009A39DE" w:rsidP="00D025FC">
            <w:pPr>
              <w:jc w:val="center"/>
            </w:pPr>
            <w:r w:rsidRPr="00B9721E">
              <w:rPr>
                <w:noProof/>
                <w:lang w:eastAsia="en-GB"/>
              </w:rPr>
              <w:drawing>
                <wp:inline distT="0" distB="0" distL="0" distR="0" wp14:anchorId="3632857B" wp14:editId="4B378358">
                  <wp:extent cx="1362075" cy="6959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7188" cy="703704"/>
                          </a:xfrm>
                          <a:prstGeom prst="rect">
                            <a:avLst/>
                          </a:prstGeom>
                          <a:noFill/>
                          <a:ln>
                            <a:noFill/>
                          </a:ln>
                        </pic:spPr>
                      </pic:pic>
                    </a:graphicData>
                  </a:graphic>
                </wp:inline>
              </w:drawing>
            </w:r>
          </w:p>
        </w:tc>
        <w:tc>
          <w:tcPr>
            <w:tcW w:w="1645" w:type="dxa"/>
            <w:gridSpan w:val="2"/>
            <w:tcBorders>
              <w:top w:val="single" w:sz="4" w:space="0" w:color="FF0000"/>
              <w:bottom w:val="single" w:sz="8" w:space="0" w:color="FF0000"/>
            </w:tcBorders>
            <w:vAlign w:val="center"/>
          </w:tcPr>
          <w:p w:rsidR="0007362A" w:rsidRDefault="0007362A" w:rsidP="009A39DE">
            <w:pPr>
              <w:jc w:val="center"/>
            </w:pPr>
          </w:p>
          <w:p w:rsidR="009A39DE" w:rsidRDefault="00F30B4E" w:rsidP="00B33975">
            <w:pPr>
              <w:jc w:val="center"/>
            </w:pPr>
            <w:r>
              <w:t xml:space="preserve">Various – please call Carer Support Wiltshire </w:t>
            </w:r>
          </w:p>
          <w:p w:rsidR="00BB631F" w:rsidRDefault="00BB631F" w:rsidP="00B33975">
            <w:pPr>
              <w:jc w:val="center"/>
            </w:pPr>
          </w:p>
        </w:tc>
        <w:tc>
          <w:tcPr>
            <w:tcW w:w="2038" w:type="dxa"/>
            <w:gridSpan w:val="2"/>
            <w:tcBorders>
              <w:top w:val="single" w:sz="4" w:space="0" w:color="FF0000"/>
              <w:bottom w:val="single" w:sz="8" w:space="0" w:color="FF0000"/>
            </w:tcBorders>
            <w:vAlign w:val="center"/>
          </w:tcPr>
          <w:p w:rsidR="009A39DE" w:rsidRDefault="009A39DE" w:rsidP="00D025FC">
            <w:pPr>
              <w:jc w:val="center"/>
            </w:pPr>
            <w:r>
              <w:t>14:00 -15:00</w:t>
            </w:r>
          </w:p>
        </w:tc>
        <w:tc>
          <w:tcPr>
            <w:tcW w:w="3379" w:type="dxa"/>
            <w:gridSpan w:val="2"/>
            <w:tcBorders>
              <w:top w:val="single" w:sz="4" w:space="0" w:color="FF0000"/>
              <w:bottom w:val="single" w:sz="8" w:space="0" w:color="FF0000"/>
            </w:tcBorders>
            <w:vAlign w:val="center"/>
          </w:tcPr>
          <w:p w:rsidR="009A39DE" w:rsidRPr="00B9721E" w:rsidRDefault="009A39DE" w:rsidP="00CA79F6">
            <w:pPr>
              <w:pStyle w:val="Default"/>
              <w:jc w:val="center"/>
              <w:rPr>
                <w:sz w:val="22"/>
                <w:szCs w:val="22"/>
              </w:rPr>
            </w:pPr>
            <w:r>
              <w:rPr>
                <w:sz w:val="22"/>
                <w:szCs w:val="22"/>
              </w:rPr>
              <w:t>Newbury House, Aintree Avenue, White Horse Business Park, Trowbridge, BA14 0XB</w:t>
            </w:r>
          </w:p>
          <w:p w:rsidR="009A39DE" w:rsidRDefault="009A39DE" w:rsidP="006B5D12"/>
        </w:tc>
      </w:tr>
      <w:tr w:rsidR="00BB631F" w:rsidTr="005C5B25">
        <w:trPr>
          <w:trHeight w:val="1405"/>
        </w:trPr>
        <w:tc>
          <w:tcPr>
            <w:tcW w:w="3438" w:type="dxa"/>
            <w:tcBorders>
              <w:top w:val="single" w:sz="8" w:space="0" w:color="FF0000"/>
              <w:bottom w:val="single" w:sz="8" w:space="0" w:color="FF0000"/>
            </w:tcBorders>
            <w:vAlign w:val="center"/>
          </w:tcPr>
          <w:p w:rsidR="00BB631F" w:rsidRDefault="00BB631F" w:rsidP="0086157C">
            <w:pPr>
              <w:jc w:val="center"/>
            </w:pPr>
            <w:r>
              <w:t>Dementia Study Day</w:t>
            </w:r>
          </w:p>
        </w:tc>
        <w:tc>
          <w:tcPr>
            <w:tcW w:w="2826" w:type="dxa"/>
            <w:gridSpan w:val="3"/>
            <w:tcBorders>
              <w:top w:val="single" w:sz="8" w:space="0" w:color="FF0000"/>
              <w:bottom w:val="single" w:sz="8" w:space="0" w:color="FF0000"/>
            </w:tcBorders>
            <w:vAlign w:val="center"/>
          </w:tcPr>
          <w:p w:rsidR="00BB631F" w:rsidRPr="00B9721E" w:rsidRDefault="00BB631F" w:rsidP="005C5B25">
            <w:pPr>
              <w:jc w:val="center"/>
              <w:rPr>
                <w:noProof/>
                <w:lang w:eastAsia="en-GB"/>
              </w:rPr>
            </w:pPr>
            <w:r>
              <w:rPr>
                <w:noProof/>
                <w:lang w:eastAsia="en-GB"/>
              </w:rPr>
              <w:drawing>
                <wp:inline distT="0" distB="0" distL="0" distR="0" wp14:anchorId="7A63F693" wp14:editId="67F768F9">
                  <wp:extent cx="1651000" cy="479425"/>
                  <wp:effectExtent l="0" t="0" r="6350" b="0"/>
                  <wp:docPr id="25" name="Picture 25" descr="C:\Users\Helen\AppData\Local\Microsoft\Windows\INetCacheContent.Word\salfcola copy transparent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Microsoft\Windows\INetCacheContent.Word\salfcola copy transparent copy.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8401" cy="498997"/>
                          </a:xfrm>
                          <a:prstGeom prst="rect">
                            <a:avLst/>
                          </a:prstGeom>
                          <a:noFill/>
                          <a:ln>
                            <a:noFill/>
                          </a:ln>
                        </pic:spPr>
                      </pic:pic>
                    </a:graphicData>
                  </a:graphic>
                </wp:inline>
              </w:drawing>
            </w:r>
          </w:p>
        </w:tc>
        <w:tc>
          <w:tcPr>
            <w:tcW w:w="1604" w:type="dxa"/>
            <w:gridSpan w:val="2"/>
            <w:tcBorders>
              <w:top w:val="single" w:sz="8" w:space="0" w:color="FF0000"/>
              <w:bottom w:val="single" w:sz="8" w:space="0" w:color="FF0000"/>
            </w:tcBorders>
            <w:vAlign w:val="center"/>
          </w:tcPr>
          <w:p w:rsidR="00BB631F" w:rsidRDefault="00F8655B" w:rsidP="005C5B25">
            <w:pPr>
              <w:jc w:val="center"/>
            </w:pPr>
            <w:r>
              <w:t>New dates TBA</w:t>
            </w:r>
          </w:p>
        </w:tc>
        <w:tc>
          <w:tcPr>
            <w:tcW w:w="1947" w:type="dxa"/>
            <w:gridSpan w:val="2"/>
            <w:tcBorders>
              <w:top w:val="single" w:sz="8" w:space="0" w:color="FF0000"/>
              <w:bottom w:val="single" w:sz="8" w:space="0" w:color="FF0000"/>
            </w:tcBorders>
            <w:vAlign w:val="center"/>
          </w:tcPr>
          <w:p w:rsidR="00BB631F" w:rsidRDefault="00BB631F" w:rsidP="005C5B25">
            <w:pPr>
              <w:jc w:val="center"/>
            </w:pPr>
            <w:r>
              <w:t>9:00 – 16:00</w:t>
            </w:r>
          </w:p>
        </w:tc>
        <w:tc>
          <w:tcPr>
            <w:tcW w:w="3221" w:type="dxa"/>
            <w:tcBorders>
              <w:top w:val="single" w:sz="8" w:space="0" w:color="FF0000"/>
              <w:bottom w:val="single" w:sz="8" w:space="0" w:color="FF0000"/>
            </w:tcBorders>
            <w:vAlign w:val="center"/>
          </w:tcPr>
          <w:p w:rsidR="00BB631F" w:rsidRDefault="00BB631F" w:rsidP="005C5B25">
            <w:pPr>
              <w:pStyle w:val="Default"/>
              <w:jc w:val="center"/>
              <w:rPr>
                <w:sz w:val="22"/>
                <w:szCs w:val="22"/>
              </w:rPr>
            </w:pPr>
            <w:r>
              <w:rPr>
                <w:sz w:val="22"/>
                <w:szCs w:val="22"/>
              </w:rPr>
              <w:t>Education Centre</w:t>
            </w:r>
          </w:p>
          <w:p w:rsidR="00BB631F" w:rsidRDefault="00BB631F" w:rsidP="005C5B25">
            <w:pPr>
              <w:pStyle w:val="Default"/>
              <w:jc w:val="center"/>
              <w:rPr>
                <w:sz w:val="22"/>
                <w:szCs w:val="22"/>
              </w:rPr>
            </w:pPr>
            <w:r>
              <w:rPr>
                <w:sz w:val="22"/>
                <w:szCs w:val="22"/>
              </w:rPr>
              <w:t>Level 5 Lecture Theatre</w:t>
            </w:r>
          </w:p>
          <w:p w:rsidR="00BB631F" w:rsidRDefault="00BB631F" w:rsidP="005C5B25">
            <w:pPr>
              <w:pStyle w:val="Default"/>
              <w:jc w:val="center"/>
              <w:rPr>
                <w:sz w:val="22"/>
                <w:szCs w:val="22"/>
              </w:rPr>
            </w:pPr>
            <w:r>
              <w:rPr>
                <w:sz w:val="22"/>
                <w:szCs w:val="22"/>
              </w:rPr>
              <w:t>Salisbury District Hospital</w:t>
            </w:r>
          </w:p>
          <w:p w:rsidR="00BB631F" w:rsidRDefault="00BB631F" w:rsidP="005C5B25">
            <w:pPr>
              <w:pStyle w:val="Default"/>
              <w:jc w:val="center"/>
              <w:rPr>
                <w:sz w:val="22"/>
                <w:szCs w:val="22"/>
              </w:rPr>
            </w:pPr>
            <w:r>
              <w:rPr>
                <w:sz w:val="22"/>
                <w:szCs w:val="22"/>
              </w:rPr>
              <w:t>Odstock Road, SP2 8BJ</w:t>
            </w:r>
          </w:p>
        </w:tc>
      </w:tr>
    </w:tbl>
    <w:p w:rsidR="004021F0" w:rsidRDefault="004021F0" w:rsidP="00ED0329"/>
    <w:p w:rsidR="008D7BE8" w:rsidRDefault="008D7BE8" w:rsidP="00ED0329"/>
    <w:p w:rsidR="008D7BE8" w:rsidRDefault="008D7BE8" w:rsidP="00ED0329"/>
    <w:p w:rsidR="008D7BE8" w:rsidRDefault="008D7BE8" w:rsidP="00ED0329"/>
    <w:p w:rsidR="008D7BE8" w:rsidRDefault="008D7BE8" w:rsidP="00ED0329"/>
    <w:p w:rsidR="004021F0" w:rsidRDefault="004021F0" w:rsidP="00ED0329"/>
    <w:p w:rsidR="004021F0" w:rsidRDefault="004021F0" w:rsidP="00ED0329"/>
    <w:p w:rsidR="004021F0" w:rsidRDefault="004021F0" w:rsidP="00ED0329"/>
    <w:p w:rsidR="004021F0" w:rsidRDefault="004021F0" w:rsidP="00ED0329"/>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496"/>
        <w:gridCol w:w="2706"/>
        <w:gridCol w:w="1611"/>
        <w:gridCol w:w="1986"/>
        <w:gridCol w:w="3237"/>
      </w:tblGrid>
      <w:tr w:rsidR="000E03BD" w:rsidTr="00D025FC">
        <w:tc>
          <w:tcPr>
            <w:tcW w:w="3645" w:type="dxa"/>
            <w:tcBorders>
              <w:bottom w:val="nil"/>
            </w:tcBorders>
            <w:vAlign w:val="center"/>
          </w:tcPr>
          <w:p w:rsidR="00FE570B" w:rsidRDefault="00526451" w:rsidP="00D025FC">
            <w:pPr>
              <w:jc w:val="center"/>
            </w:pPr>
            <w:r>
              <w:br w:type="page"/>
            </w:r>
          </w:p>
          <w:p w:rsidR="00D526DA" w:rsidRDefault="00D526DA" w:rsidP="00D025FC">
            <w:pPr>
              <w:jc w:val="center"/>
            </w:pPr>
            <w:r>
              <w:t>Course Title and Description</w:t>
            </w:r>
          </w:p>
        </w:tc>
        <w:tc>
          <w:tcPr>
            <w:tcW w:w="2301" w:type="dxa"/>
            <w:tcBorders>
              <w:bottom w:val="nil"/>
            </w:tcBorders>
            <w:vAlign w:val="center"/>
          </w:tcPr>
          <w:p w:rsidR="00D526DA" w:rsidRDefault="00D526DA" w:rsidP="00D025FC">
            <w:pPr>
              <w:jc w:val="center"/>
            </w:pPr>
            <w:r>
              <w:t>Organisation</w:t>
            </w:r>
          </w:p>
        </w:tc>
        <w:tc>
          <w:tcPr>
            <w:tcW w:w="1650" w:type="dxa"/>
            <w:tcBorders>
              <w:bottom w:val="nil"/>
            </w:tcBorders>
            <w:vAlign w:val="center"/>
          </w:tcPr>
          <w:p w:rsidR="00D526DA" w:rsidRDefault="00D526DA" w:rsidP="00D025FC">
            <w:pPr>
              <w:jc w:val="center"/>
            </w:pPr>
            <w:r>
              <w:t>Dates</w:t>
            </w:r>
          </w:p>
        </w:tc>
        <w:tc>
          <w:tcPr>
            <w:tcW w:w="2054" w:type="dxa"/>
            <w:tcBorders>
              <w:bottom w:val="nil"/>
            </w:tcBorders>
            <w:vAlign w:val="center"/>
          </w:tcPr>
          <w:p w:rsidR="00D526DA" w:rsidRDefault="00D526DA" w:rsidP="00D025FC">
            <w:pPr>
              <w:jc w:val="center"/>
            </w:pPr>
            <w:r>
              <w:t>Time and Length</w:t>
            </w:r>
          </w:p>
        </w:tc>
        <w:tc>
          <w:tcPr>
            <w:tcW w:w="3386" w:type="dxa"/>
            <w:tcBorders>
              <w:bottom w:val="nil"/>
            </w:tcBorders>
            <w:vAlign w:val="center"/>
          </w:tcPr>
          <w:p w:rsidR="00D526DA" w:rsidRDefault="00D526DA" w:rsidP="00D025FC">
            <w:pPr>
              <w:jc w:val="center"/>
            </w:pPr>
            <w:r>
              <w:t>Location</w:t>
            </w:r>
          </w:p>
        </w:tc>
      </w:tr>
      <w:tr w:rsidR="00D526DA" w:rsidTr="00D025FC">
        <w:trPr>
          <w:trHeight w:val="277"/>
        </w:trPr>
        <w:tc>
          <w:tcPr>
            <w:tcW w:w="13036" w:type="dxa"/>
            <w:gridSpan w:val="5"/>
            <w:tcBorders>
              <w:top w:val="nil"/>
              <w:bottom w:val="nil"/>
            </w:tcBorders>
            <w:shd w:val="clear" w:color="auto" w:fill="000000" w:themeFill="text1"/>
            <w:vAlign w:val="center"/>
          </w:tcPr>
          <w:p w:rsidR="00D526DA" w:rsidRPr="00AA4419" w:rsidRDefault="00B9721E" w:rsidP="00D025FC">
            <w:pPr>
              <w:rPr>
                <w:b/>
              </w:rPr>
            </w:pPr>
            <w:r>
              <w:rPr>
                <w:b/>
              </w:rPr>
              <w:t>FIRST AID: Basic Skills for use in an emergency situation</w:t>
            </w:r>
          </w:p>
        </w:tc>
      </w:tr>
      <w:tr w:rsidR="000E03BD" w:rsidTr="00455E27">
        <w:trPr>
          <w:trHeight w:val="1415"/>
        </w:trPr>
        <w:tc>
          <w:tcPr>
            <w:tcW w:w="3645" w:type="dxa"/>
            <w:tcBorders>
              <w:top w:val="single" w:sz="4" w:space="0" w:color="FFFFFF" w:themeColor="background1"/>
              <w:bottom w:val="single" w:sz="4" w:space="0" w:color="FF0000"/>
            </w:tcBorders>
            <w:vAlign w:val="center"/>
          </w:tcPr>
          <w:p w:rsidR="00D526DA" w:rsidRDefault="000E03BD" w:rsidP="002B7418">
            <w:pPr>
              <w:jc w:val="center"/>
            </w:pPr>
            <w:r>
              <w:t xml:space="preserve">Basic </w:t>
            </w:r>
            <w:r w:rsidR="00C8455B">
              <w:t>First Aid</w:t>
            </w:r>
            <w:r w:rsidR="004F6809">
              <w:t xml:space="preserve"> </w:t>
            </w:r>
            <w:r>
              <w:t>– slips, trips and falls</w:t>
            </w:r>
          </w:p>
          <w:p w:rsidR="00D526DA" w:rsidRDefault="00D526DA" w:rsidP="00D025FC">
            <w:pPr>
              <w:jc w:val="center"/>
            </w:pPr>
          </w:p>
        </w:tc>
        <w:tc>
          <w:tcPr>
            <w:tcW w:w="2301" w:type="dxa"/>
            <w:tcBorders>
              <w:top w:val="single" w:sz="4" w:space="0" w:color="FFFFFF" w:themeColor="background1"/>
              <w:bottom w:val="single" w:sz="4" w:space="0" w:color="FF0000"/>
            </w:tcBorders>
            <w:vAlign w:val="center"/>
          </w:tcPr>
          <w:p w:rsidR="00D526DA" w:rsidRDefault="007B7D58" w:rsidP="00D025FC">
            <w:pPr>
              <w:jc w:val="center"/>
            </w:pPr>
            <w:r>
              <w:rPr>
                <w:noProof/>
                <w:lang w:eastAsia="en-GB"/>
              </w:rPr>
              <w:drawing>
                <wp:inline distT="0" distB="0" distL="0" distR="0">
                  <wp:extent cx="1574881" cy="38737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78B66E.tmp"/>
                          <pic:cNvPicPr/>
                        </pic:nvPicPr>
                        <pic:blipFill>
                          <a:blip r:embed="rId23">
                            <a:extLst>
                              <a:ext uri="{28A0092B-C50C-407E-A947-70E740481C1C}">
                                <a14:useLocalDpi xmlns:a14="http://schemas.microsoft.com/office/drawing/2010/main" val="0"/>
                              </a:ext>
                            </a:extLst>
                          </a:blip>
                          <a:stretch>
                            <a:fillRect/>
                          </a:stretch>
                        </pic:blipFill>
                        <pic:spPr>
                          <a:xfrm>
                            <a:off x="0" y="0"/>
                            <a:ext cx="1574881" cy="387370"/>
                          </a:xfrm>
                          <a:prstGeom prst="rect">
                            <a:avLst/>
                          </a:prstGeom>
                        </pic:spPr>
                      </pic:pic>
                    </a:graphicData>
                  </a:graphic>
                </wp:inline>
              </w:drawing>
            </w:r>
          </w:p>
        </w:tc>
        <w:tc>
          <w:tcPr>
            <w:tcW w:w="1650" w:type="dxa"/>
            <w:tcBorders>
              <w:top w:val="single" w:sz="4" w:space="0" w:color="FFFFFF" w:themeColor="background1"/>
              <w:bottom w:val="single" w:sz="4" w:space="0" w:color="FF0000"/>
            </w:tcBorders>
            <w:vAlign w:val="center"/>
          </w:tcPr>
          <w:p w:rsidR="00E27CB2" w:rsidRDefault="00565AB0" w:rsidP="004E639A">
            <w:pPr>
              <w:jc w:val="center"/>
            </w:pPr>
            <w:r>
              <w:t>Various – please call Carer Support Wiltshire</w:t>
            </w:r>
          </w:p>
        </w:tc>
        <w:tc>
          <w:tcPr>
            <w:tcW w:w="2054" w:type="dxa"/>
            <w:tcBorders>
              <w:top w:val="single" w:sz="4" w:space="0" w:color="FFFFFF" w:themeColor="background1"/>
              <w:bottom w:val="single" w:sz="4" w:space="0" w:color="FF0000"/>
            </w:tcBorders>
            <w:vAlign w:val="center"/>
          </w:tcPr>
          <w:p w:rsidR="00D25D89" w:rsidRDefault="007B7D58" w:rsidP="007B7D58">
            <w:pPr>
              <w:jc w:val="center"/>
            </w:pPr>
            <w:r>
              <w:t>2 hour session</w:t>
            </w:r>
            <w:r w:rsidR="000E03BD">
              <w:t>s</w:t>
            </w:r>
          </w:p>
        </w:tc>
        <w:tc>
          <w:tcPr>
            <w:tcW w:w="3386" w:type="dxa"/>
            <w:tcBorders>
              <w:top w:val="single" w:sz="4" w:space="0" w:color="FFFFFF" w:themeColor="background1"/>
              <w:bottom w:val="single" w:sz="4" w:space="0" w:color="FF0000"/>
            </w:tcBorders>
            <w:vAlign w:val="center"/>
          </w:tcPr>
          <w:p w:rsidR="00D526DA" w:rsidRDefault="000E03BD" w:rsidP="00D025FC">
            <w:pPr>
              <w:jc w:val="center"/>
            </w:pPr>
            <w:r>
              <w:t>Various</w:t>
            </w:r>
          </w:p>
        </w:tc>
      </w:tr>
      <w:tr w:rsidR="000E03BD" w:rsidTr="00D10124">
        <w:tc>
          <w:tcPr>
            <w:tcW w:w="3645" w:type="dxa"/>
            <w:tcBorders>
              <w:top w:val="single" w:sz="4" w:space="0" w:color="FF0000"/>
              <w:bottom w:val="nil"/>
            </w:tcBorders>
            <w:vAlign w:val="center"/>
          </w:tcPr>
          <w:p w:rsidR="00D526DA" w:rsidRDefault="00D526DA" w:rsidP="00F2724E"/>
        </w:tc>
        <w:tc>
          <w:tcPr>
            <w:tcW w:w="2301" w:type="dxa"/>
            <w:tcBorders>
              <w:top w:val="single" w:sz="4" w:space="0" w:color="FF0000"/>
              <w:bottom w:val="nil"/>
            </w:tcBorders>
            <w:vAlign w:val="center"/>
          </w:tcPr>
          <w:p w:rsidR="00D526DA" w:rsidRDefault="00D526DA" w:rsidP="00D025FC">
            <w:pPr>
              <w:jc w:val="center"/>
            </w:pPr>
          </w:p>
        </w:tc>
        <w:tc>
          <w:tcPr>
            <w:tcW w:w="1650" w:type="dxa"/>
            <w:tcBorders>
              <w:top w:val="single" w:sz="4" w:space="0" w:color="FF0000"/>
              <w:bottom w:val="nil"/>
            </w:tcBorders>
            <w:vAlign w:val="center"/>
          </w:tcPr>
          <w:p w:rsidR="00BC427A" w:rsidRDefault="00BC427A" w:rsidP="00D025FC">
            <w:pPr>
              <w:jc w:val="center"/>
            </w:pPr>
          </w:p>
        </w:tc>
        <w:tc>
          <w:tcPr>
            <w:tcW w:w="2054" w:type="dxa"/>
            <w:tcBorders>
              <w:top w:val="single" w:sz="4" w:space="0" w:color="FF0000"/>
              <w:bottom w:val="nil"/>
            </w:tcBorders>
            <w:vAlign w:val="center"/>
          </w:tcPr>
          <w:p w:rsidR="00D526DA" w:rsidRDefault="00D526DA" w:rsidP="00D025FC">
            <w:pPr>
              <w:jc w:val="center"/>
            </w:pPr>
          </w:p>
        </w:tc>
        <w:tc>
          <w:tcPr>
            <w:tcW w:w="3386" w:type="dxa"/>
            <w:tcBorders>
              <w:top w:val="single" w:sz="4" w:space="0" w:color="FF0000"/>
              <w:bottom w:val="nil"/>
            </w:tcBorders>
            <w:vAlign w:val="center"/>
          </w:tcPr>
          <w:p w:rsidR="00D526DA" w:rsidRDefault="00D526DA" w:rsidP="00D025FC">
            <w:pPr>
              <w:jc w:val="center"/>
            </w:pPr>
          </w:p>
        </w:tc>
      </w:tr>
      <w:tr w:rsidR="000E03BD" w:rsidTr="00586BFF">
        <w:tc>
          <w:tcPr>
            <w:tcW w:w="3645" w:type="dxa"/>
            <w:tcBorders>
              <w:top w:val="nil"/>
              <w:bottom w:val="nil"/>
            </w:tcBorders>
            <w:vAlign w:val="center"/>
          </w:tcPr>
          <w:p w:rsidR="00D526DA" w:rsidRDefault="00D526DA" w:rsidP="00D025FC">
            <w:pPr>
              <w:jc w:val="center"/>
            </w:pPr>
          </w:p>
        </w:tc>
        <w:tc>
          <w:tcPr>
            <w:tcW w:w="2301" w:type="dxa"/>
            <w:tcBorders>
              <w:top w:val="nil"/>
              <w:bottom w:val="nil"/>
            </w:tcBorders>
            <w:vAlign w:val="center"/>
          </w:tcPr>
          <w:p w:rsidR="00D526DA" w:rsidRDefault="00D526DA" w:rsidP="00D025FC">
            <w:pPr>
              <w:jc w:val="center"/>
            </w:pPr>
          </w:p>
        </w:tc>
        <w:tc>
          <w:tcPr>
            <w:tcW w:w="1650" w:type="dxa"/>
            <w:tcBorders>
              <w:top w:val="nil"/>
              <w:bottom w:val="nil"/>
            </w:tcBorders>
            <w:vAlign w:val="center"/>
          </w:tcPr>
          <w:p w:rsidR="00D526DA" w:rsidRDefault="00D526DA" w:rsidP="00D025FC">
            <w:pPr>
              <w:jc w:val="center"/>
            </w:pPr>
          </w:p>
        </w:tc>
        <w:tc>
          <w:tcPr>
            <w:tcW w:w="2054" w:type="dxa"/>
            <w:tcBorders>
              <w:top w:val="nil"/>
              <w:bottom w:val="nil"/>
            </w:tcBorders>
            <w:vAlign w:val="center"/>
          </w:tcPr>
          <w:p w:rsidR="00D526DA" w:rsidRDefault="00D526DA" w:rsidP="00D025FC">
            <w:pPr>
              <w:jc w:val="center"/>
            </w:pPr>
          </w:p>
        </w:tc>
        <w:tc>
          <w:tcPr>
            <w:tcW w:w="3386" w:type="dxa"/>
            <w:tcBorders>
              <w:top w:val="nil"/>
              <w:bottom w:val="nil"/>
            </w:tcBorders>
            <w:vAlign w:val="center"/>
          </w:tcPr>
          <w:p w:rsidR="00D526DA" w:rsidRDefault="00D526DA" w:rsidP="00D025FC">
            <w:pPr>
              <w:jc w:val="center"/>
            </w:pPr>
          </w:p>
        </w:tc>
      </w:tr>
    </w:tbl>
    <w:p w:rsidR="00D526DA" w:rsidRDefault="00D526DA" w:rsidP="006A0169"/>
    <w:p w:rsidR="00B47FA0" w:rsidRDefault="00280DBC">
      <w:r>
        <w:br w:type="page"/>
      </w:r>
    </w:p>
    <w:p w:rsidR="00B47FA0" w:rsidRDefault="00B47FA0"/>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D46206" w:rsidTr="00D025FC">
        <w:tc>
          <w:tcPr>
            <w:tcW w:w="3645" w:type="dxa"/>
            <w:tcBorders>
              <w:bottom w:val="nil"/>
            </w:tcBorders>
            <w:vAlign w:val="center"/>
          </w:tcPr>
          <w:p w:rsidR="001C4E70" w:rsidRDefault="001C4E70" w:rsidP="00D025FC">
            <w:pPr>
              <w:jc w:val="center"/>
            </w:pPr>
          </w:p>
        </w:tc>
        <w:tc>
          <w:tcPr>
            <w:tcW w:w="2301" w:type="dxa"/>
            <w:tcBorders>
              <w:bottom w:val="nil"/>
            </w:tcBorders>
            <w:vAlign w:val="center"/>
          </w:tcPr>
          <w:p w:rsidR="001C4E70" w:rsidRDefault="001C4E70" w:rsidP="00D025FC">
            <w:pPr>
              <w:jc w:val="center"/>
            </w:pPr>
          </w:p>
        </w:tc>
        <w:tc>
          <w:tcPr>
            <w:tcW w:w="1650" w:type="dxa"/>
            <w:tcBorders>
              <w:bottom w:val="nil"/>
            </w:tcBorders>
            <w:vAlign w:val="center"/>
          </w:tcPr>
          <w:p w:rsidR="001C4E70" w:rsidRDefault="001C4E70" w:rsidP="00D025FC">
            <w:pPr>
              <w:jc w:val="center"/>
            </w:pPr>
          </w:p>
        </w:tc>
        <w:tc>
          <w:tcPr>
            <w:tcW w:w="2054" w:type="dxa"/>
            <w:tcBorders>
              <w:bottom w:val="nil"/>
            </w:tcBorders>
            <w:vAlign w:val="center"/>
          </w:tcPr>
          <w:p w:rsidR="001C4E70" w:rsidRDefault="001C4E70" w:rsidP="00D025FC">
            <w:pPr>
              <w:jc w:val="center"/>
            </w:pPr>
          </w:p>
        </w:tc>
        <w:tc>
          <w:tcPr>
            <w:tcW w:w="3386" w:type="dxa"/>
            <w:tcBorders>
              <w:bottom w:val="nil"/>
            </w:tcBorders>
            <w:vAlign w:val="center"/>
          </w:tcPr>
          <w:p w:rsidR="001C4E70" w:rsidRDefault="001C4E70" w:rsidP="00D025FC">
            <w:pPr>
              <w:jc w:val="center"/>
            </w:pPr>
          </w:p>
        </w:tc>
      </w:tr>
      <w:tr w:rsidR="001C4E70" w:rsidTr="00D025FC">
        <w:trPr>
          <w:trHeight w:val="277"/>
        </w:trPr>
        <w:tc>
          <w:tcPr>
            <w:tcW w:w="13036" w:type="dxa"/>
            <w:gridSpan w:val="5"/>
            <w:tcBorders>
              <w:top w:val="nil"/>
              <w:bottom w:val="nil"/>
            </w:tcBorders>
            <w:shd w:val="clear" w:color="auto" w:fill="000000" w:themeFill="text1"/>
            <w:vAlign w:val="center"/>
          </w:tcPr>
          <w:p w:rsidR="005545B6" w:rsidRDefault="000E03BD" w:rsidP="00D025FC">
            <w:pPr>
              <w:rPr>
                <w:b/>
              </w:rPr>
            </w:pPr>
            <w:r>
              <w:rPr>
                <w:b/>
              </w:rPr>
              <w:t>Carer Training</w:t>
            </w:r>
            <w:r w:rsidR="00741EE8">
              <w:rPr>
                <w:b/>
              </w:rPr>
              <w:t xml:space="preserve"> </w:t>
            </w:r>
            <w:r w:rsidR="004C3DE9">
              <w:rPr>
                <w:b/>
              </w:rPr>
              <w:t xml:space="preserve">kindly </w:t>
            </w:r>
            <w:r w:rsidR="00741EE8">
              <w:rPr>
                <w:b/>
              </w:rPr>
              <w:t>offered by Retain Healthcare Services</w:t>
            </w:r>
            <w:r w:rsidR="004C3DE9">
              <w:rPr>
                <w:b/>
              </w:rPr>
              <w:t xml:space="preserve">.  </w:t>
            </w:r>
          </w:p>
          <w:p w:rsidR="001C4E70" w:rsidRPr="00AA4419" w:rsidRDefault="004C3DE9" w:rsidP="00D025FC">
            <w:pPr>
              <w:rPr>
                <w:b/>
              </w:rPr>
            </w:pPr>
            <w:r>
              <w:rPr>
                <w:b/>
              </w:rPr>
              <w:t xml:space="preserve">An opportunity to learn skills </w:t>
            </w:r>
            <w:r w:rsidR="005545B6">
              <w:rPr>
                <w:b/>
              </w:rPr>
              <w:t xml:space="preserve">alongside professional carers - </w:t>
            </w:r>
            <w:r>
              <w:rPr>
                <w:b/>
              </w:rPr>
              <w:t xml:space="preserve">to assist </w:t>
            </w:r>
            <w:r w:rsidR="005545B6">
              <w:rPr>
                <w:b/>
              </w:rPr>
              <w:t xml:space="preserve">you </w:t>
            </w:r>
            <w:r>
              <w:rPr>
                <w:b/>
              </w:rPr>
              <w:t>in your caring role</w:t>
            </w:r>
          </w:p>
        </w:tc>
      </w:tr>
    </w:tbl>
    <w:p w:rsidR="004C3DE9" w:rsidRDefault="00741EE8" w:rsidP="004C3DE9">
      <w:pPr>
        <w:autoSpaceDE w:val="0"/>
        <w:autoSpaceDN w:val="0"/>
        <w:adjustRightInd w:val="0"/>
        <w:rPr>
          <w:rFonts w:ascii="Calibri" w:hAnsi="Calibri" w:cs="Calibri"/>
          <w:b/>
          <w:bCs/>
          <w:color w:val="000000"/>
          <w:sz w:val="23"/>
          <w:szCs w:val="23"/>
        </w:rPr>
      </w:pPr>
      <w:r>
        <w:rPr>
          <w:noProof/>
          <w:lang w:eastAsia="en-GB"/>
        </w:rPr>
        <w:drawing>
          <wp:inline distT="0" distB="0" distL="0" distR="0">
            <wp:extent cx="1676400" cy="825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7894A9.tmp"/>
                    <pic:cNvPicPr/>
                  </pic:nvPicPr>
                  <pic:blipFill>
                    <a:blip r:embed="rId24">
                      <a:extLst>
                        <a:ext uri="{28A0092B-C50C-407E-A947-70E740481C1C}">
                          <a14:useLocalDpi xmlns:a14="http://schemas.microsoft.com/office/drawing/2010/main" val="0"/>
                        </a:ext>
                      </a:extLst>
                    </a:blip>
                    <a:stretch>
                      <a:fillRect/>
                    </a:stretch>
                  </pic:blipFill>
                  <pic:spPr>
                    <a:xfrm>
                      <a:off x="0" y="0"/>
                      <a:ext cx="1676495" cy="825547"/>
                    </a:xfrm>
                    <a:prstGeom prst="rect">
                      <a:avLst/>
                    </a:prstGeom>
                  </pic:spPr>
                </pic:pic>
              </a:graphicData>
            </a:graphic>
          </wp:inline>
        </w:drawing>
      </w:r>
    </w:p>
    <w:p w:rsidR="004C3DE9" w:rsidRPr="004C3DE9" w:rsidRDefault="00C14EB0" w:rsidP="004C3DE9">
      <w:pPr>
        <w:autoSpaceDE w:val="0"/>
        <w:autoSpaceDN w:val="0"/>
        <w:adjustRightInd w:val="0"/>
        <w:rPr>
          <w:rFonts w:ascii="Calibri" w:hAnsi="Calibri" w:cs="Calibri"/>
          <w:color w:val="000000"/>
          <w:sz w:val="23"/>
          <w:szCs w:val="23"/>
        </w:rPr>
      </w:pPr>
      <w:r>
        <w:rPr>
          <w:rFonts w:ascii="Calibri" w:hAnsi="Calibri" w:cs="Calibri"/>
          <w:b/>
          <w:bCs/>
          <w:color w:val="000000"/>
          <w:sz w:val="23"/>
          <w:szCs w:val="23"/>
        </w:rPr>
        <w:t>The following courses will take place at:</w:t>
      </w:r>
      <w:r w:rsidR="004C3DE9" w:rsidRPr="004C3DE9">
        <w:rPr>
          <w:rFonts w:ascii="Calibri" w:hAnsi="Calibri" w:cs="Calibri"/>
          <w:b/>
          <w:bCs/>
          <w:color w:val="000000"/>
          <w:sz w:val="23"/>
          <w:szCs w:val="23"/>
        </w:rPr>
        <w:t xml:space="preserve"> </w:t>
      </w:r>
    </w:p>
    <w:p w:rsidR="00E34E6D" w:rsidRDefault="004C3DE9" w:rsidP="004C3DE9">
      <w:r w:rsidRPr="004C3DE9">
        <w:rPr>
          <w:rFonts w:ascii="Calibri" w:hAnsi="Calibri" w:cs="Calibri"/>
          <w:b/>
          <w:bCs/>
          <w:color w:val="000000"/>
          <w:sz w:val="28"/>
          <w:szCs w:val="28"/>
        </w:rPr>
        <w:t>Unit 6-7 Barnack Business Park, Blakey Road, Salisbury SP1 2LP.</w:t>
      </w:r>
      <w: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001"/>
        <w:gridCol w:w="5001"/>
      </w:tblGrid>
      <w:tr w:rsidR="004C3DE9" w:rsidRPr="004C3DE9">
        <w:trPr>
          <w:trHeight w:val="387"/>
        </w:trPr>
        <w:tc>
          <w:tcPr>
            <w:tcW w:w="10002" w:type="dxa"/>
            <w:gridSpan w:val="2"/>
          </w:tcPr>
          <w:p w:rsidR="004C3DE9" w:rsidRDefault="00C14EB0" w:rsidP="000675D2">
            <w:pPr>
              <w:autoSpaceDE w:val="0"/>
              <w:autoSpaceDN w:val="0"/>
              <w:adjustRightInd w:val="0"/>
              <w:rPr>
                <w:rFonts w:ascii="Calibri" w:hAnsi="Calibri" w:cs="Calibri"/>
                <w:color w:val="000000"/>
                <w:sz w:val="28"/>
                <w:szCs w:val="28"/>
              </w:rPr>
            </w:pPr>
            <w:r>
              <w:rPr>
                <w:rFonts w:ascii="Calibri" w:hAnsi="Calibri" w:cs="Calibri"/>
                <w:color w:val="000000"/>
                <w:sz w:val="28"/>
                <w:szCs w:val="28"/>
              </w:rPr>
              <w:t>Similar course are available in Bristol.  Please ask for details</w:t>
            </w:r>
          </w:p>
          <w:p w:rsidR="00C14EB0" w:rsidRPr="004C3DE9" w:rsidRDefault="00C14EB0" w:rsidP="000675D2">
            <w:pPr>
              <w:autoSpaceDE w:val="0"/>
              <w:autoSpaceDN w:val="0"/>
              <w:adjustRightInd w:val="0"/>
              <w:rPr>
                <w:rFonts w:ascii="Calibri" w:hAnsi="Calibri" w:cs="Calibri"/>
                <w:color w:val="000000"/>
                <w:sz w:val="28"/>
                <w:szCs w:val="28"/>
              </w:rPr>
            </w:pPr>
          </w:p>
        </w:tc>
      </w:tr>
      <w:tr w:rsidR="004C3DE9" w:rsidRPr="004C3DE9">
        <w:trPr>
          <w:trHeight w:val="2117"/>
        </w:trPr>
        <w:tc>
          <w:tcPr>
            <w:tcW w:w="5001" w:type="dxa"/>
          </w:tcPr>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b/>
                <w:bCs/>
                <w:color w:val="000000"/>
                <w:sz w:val="23"/>
                <w:szCs w:val="23"/>
              </w:rPr>
              <w:t xml:space="preserve">3 Day Care Staff Induction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b/>
                <w:bCs/>
                <w:color w:val="000000"/>
                <w:sz w:val="23"/>
                <w:szCs w:val="23"/>
              </w:rPr>
              <w:t xml:space="preserve">*suitable for new staff into care*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Day 1: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Code of conduct,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professional boundaries, 6C’s, Kloes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GDPR, record keeping and confidentiality,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Safeguarding adults at risk </w:t>
            </w:r>
          </w:p>
          <w:p w:rsidR="004C3DE9" w:rsidRPr="004C3DE9" w:rsidRDefault="004C3DE9" w:rsidP="004C3DE9">
            <w:pPr>
              <w:autoSpaceDE w:val="0"/>
              <w:autoSpaceDN w:val="0"/>
              <w:adjustRightInd w:val="0"/>
              <w:rPr>
                <w:rFonts w:ascii="Calibri" w:hAnsi="Calibri" w:cs="Calibri"/>
                <w:color w:val="000000"/>
                <w:sz w:val="23"/>
                <w:szCs w:val="23"/>
              </w:rPr>
            </w:pP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Day 2: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Moving and Assisting </w:t>
            </w:r>
          </w:p>
          <w:p w:rsidR="004C3DE9" w:rsidRPr="004C3DE9" w:rsidRDefault="004C3DE9" w:rsidP="004C3DE9">
            <w:pPr>
              <w:autoSpaceDE w:val="0"/>
              <w:autoSpaceDN w:val="0"/>
              <w:adjustRightInd w:val="0"/>
              <w:rPr>
                <w:rFonts w:ascii="Calibri" w:hAnsi="Calibri" w:cs="Calibri"/>
                <w:color w:val="000000"/>
                <w:sz w:val="23"/>
                <w:szCs w:val="23"/>
              </w:rPr>
            </w:pP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Day 3: </w:t>
            </w: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Health and Safety, inc: food hygiene, infection control </w:t>
            </w:r>
          </w:p>
          <w:p w:rsid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 xml:space="preserve"> Medication </w:t>
            </w:r>
          </w:p>
          <w:p w:rsidR="00C14EB0" w:rsidRDefault="00C14EB0"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C14EB0" w:rsidRPr="004C3DE9" w:rsidRDefault="00C14EB0" w:rsidP="004C3DE9">
            <w:pPr>
              <w:autoSpaceDE w:val="0"/>
              <w:autoSpaceDN w:val="0"/>
              <w:adjustRightInd w:val="0"/>
              <w:rPr>
                <w:rFonts w:ascii="Calibri" w:hAnsi="Calibri" w:cs="Calibri"/>
                <w:color w:val="000000"/>
                <w:sz w:val="23"/>
                <w:szCs w:val="23"/>
              </w:rPr>
            </w:pPr>
          </w:p>
          <w:p w:rsidR="004C3DE9" w:rsidRPr="004C3DE9" w:rsidRDefault="004C3DE9" w:rsidP="004C3DE9">
            <w:pPr>
              <w:autoSpaceDE w:val="0"/>
              <w:autoSpaceDN w:val="0"/>
              <w:adjustRightInd w:val="0"/>
              <w:rPr>
                <w:rFonts w:ascii="Calibri" w:hAnsi="Calibri" w:cs="Calibri"/>
                <w:color w:val="000000"/>
                <w:sz w:val="23"/>
                <w:szCs w:val="23"/>
              </w:rPr>
            </w:pPr>
          </w:p>
        </w:tc>
        <w:tc>
          <w:tcPr>
            <w:tcW w:w="5001" w:type="dxa"/>
          </w:tcPr>
          <w:p w:rsidR="004C3DE9" w:rsidRDefault="004C3DE9" w:rsidP="004C3DE9">
            <w:pPr>
              <w:autoSpaceDE w:val="0"/>
              <w:autoSpaceDN w:val="0"/>
              <w:adjustRightInd w:val="0"/>
              <w:rPr>
                <w:rFonts w:ascii="Calibri" w:hAnsi="Calibri" w:cs="Calibri"/>
                <w:color w:val="000000"/>
                <w:sz w:val="23"/>
                <w:szCs w:val="23"/>
              </w:rPr>
            </w:pPr>
          </w:p>
          <w:p w:rsidR="004C3DE9" w:rsidRDefault="004C3DE9" w:rsidP="004C3DE9">
            <w:pPr>
              <w:autoSpaceDE w:val="0"/>
              <w:autoSpaceDN w:val="0"/>
              <w:adjustRightInd w:val="0"/>
              <w:rPr>
                <w:rFonts w:ascii="Calibri" w:hAnsi="Calibri" w:cs="Calibri"/>
                <w:color w:val="000000"/>
                <w:sz w:val="23"/>
                <w:szCs w:val="23"/>
              </w:rPr>
            </w:pP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17</w:t>
            </w:r>
            <w:r w:rsidRPr="004C3DE9">
              <w:rPr>
                <w:rFonts w:ascii="Calibri" w:hAnsi="Calibri" w:cs="Calibri"/>
                <w:color w:val="000000"/>
                <w:sz w:val="16"/>
                <w:szCs w:val="16"/>
              </w:rPr>
              <w:t>th</w:t>
            </w:r>
            <w:r w:rsidRPr="004C3DE9">
              <w:rPr>
                <w:rFonts w:ascii="Calibri" w:hAnsi="Calibri" w:cs="Calibri"/>
                <w:color w:val="000000"/>
                <w:sz w:val="23"/>
                <w:szCs w:val="23"/>
              </w:rPr>
              <w:t>, 18</w:t>
            </w:r>
            <w:r w:rsidRPr="004C3DE9">
              <w:rPr>
                <w:rFonts w:ascii="Calibri" w:hAnsi="Calibri" w:cs="Calibri"/>
                <w:color w:val="000000"/>
                <w:sz w:val="16"/>
                <w:szCs w:val="16"/>
              </w:rPr>
              <w:t xml:space="preserve">th </w:t>
            </w:r>
            <w:r w:rsidRPr="004C3DE9">
              <w:rPr>
                <w:rFonts w:ascii="Calibri" w:hAnsi="Calibri" w:cs="Calibri"/>
                <w:color w:val="000000"/>
                <w:sz w:val="23"/>
                <w:szCs w:val="23"/>
              </w:rPr>
              <w:t>and 19</w:t>
            </w:r>
            <w:r w:rsidRPr="004C3DE9">
              <w:rPr>
                <w:rFonts w:ascii="Calibri" w:hAnsi="Calibri" w:cs="Calibri"/>
                <w:color w:val="000000"/>
                <w:sz w:val="16"/>
                <w:szCs w:val="16"/>
              </w:rPr>
              <w:t xml:space="preserve">th </w:t>
            </w:r>
            <w:r w:rsidRPr="004C3DE9">
              <w:rPr>
                <w:rFonts w:ascii="Calibri" w:hAnsi="Calibri" w:cs="Calibri"/>
                <w:color w:val="000000"/>
                <w:sz w:val="23"/>
                <w:szCs w:val="23"/>
              </w:rPr>
              <w:t xml:space="preserve">December 09.30-16.30 </w:t>
            </w:r>
          </w:p>
        </w:tc>
      </w:tr>
    </w:tbl>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13036"/>
      </w:tblGrid>
      <w:tr w:rsidR="00C14EB0" w:rsidTr="00993EA7">
        <w:trPr>
          <w:trHeight w:val="277"/>
        </w:trPr>
        <w:tc>
          <w:tcPr>
            <w:tcW w:w="13036" w:type="dxa"/>
            <w:tcBorders>
              <w:top w:val="nil"/>
              <w:bottom w:val="nil"/>
            </w:tcBorders>
            <w:shd w:val="clear" w:color="auto" w:fill="000000" w:themeFill="text1"/>
            <w:vAlign w:val="center"/>
          </w:tcPr>
          <w:p w:rsidR="00C14EB0" w:rsidRDefault="00C14EB0" w:rsidP="00993EA7">
            <w:pPr>
              <w:rPr>
                <w:b/>
              </w:rPr>
            </w:pPr>
            <w:r>
              <w:rPr>
                <w:b/>
              </w:rPr>
              <w:t xml:space="preserve">Carer Training kindly offered by Retain Healthcare Services.  </w:t>
            </w:r>
          </w:p>
          <w:p w:rsidR="00C14EB0" w:rsidRPr="00AA4419" w:rsidRDefault="00C14EB0" w:rsidP="00993EA7">
            <w:pPr>
              <w:rPr>
                <w:b/>
              </w:rPr>
            </w:pPr>
            <w:r>
              <w:rPr>
                <w:b/>
              </w:rPr>
              <w:t>An opportunity to learn skills alongside professional carers - to assist you in your caring role</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5001"/>
        <w:gridCol w:w="5001"/>
      </w:tblGrid>
      <w:tr w:rsidR="004C3DE9" w:rsidRPr="004C3DE9">
        <w:trPr>
          <w:trHeight w:val="732"/>
        </w:trPr>
        <w:tc>
          <w:tcPr>
            <w:tcW w:w="5001" w:type="dxa"/>
          </w:tcPr>
          <w:p w:rsidR="000675D2" w:rsidRDefault="000675D2" w:rsidP="004C3DE9">
            <w:pPr>
              <w:autoSpaceDE w:val="0"/>
              <w:autoSpaceDN w:val="0"/>
              <w:adjustRightInd w:val="0"/>
              <w:rPr>
                <w:rFonts w:ascii="Calibri" w:hAnsi="Calibri" w:cs="Calibri"/>
                <w:b/>
                <w:bCs/>
                <w:color w:val="000000"/>
                <w:sz w:val="23"/>
                <w:szCs w:val="23"/>
              </w:rPr>
            </w:pPr>
          </w:p>
          <w:p w:rsidR="00C14EB0" w:rsidRPr="004C3DE9" w:rsidRDefault="00C14EB0" w:rsidP="00C14EB0">
            <w:pPr>
              <w:autoSpaceDE w:val="0"/>
              <w:autoSpaceDN w:val="0"/>
              <w:adjustRightInd w:val="0"/>
              <w:rPr>
                <w:rFonts w:ascii="Calibri" w:hAnsi="Calibri" w:cs="Calibri"/>
                <w:color w:val="000000"/>
                <w:sz w:val="23"/>
                <w:szCs w:val="23"/>
              </w:rPr>
            </w:pPr>
            <w:r>
              <w:rPr>
                <w:rFonts w:ascii="Calibri" w:hAnsi="Calibri" w:cs="Calibri"/>
                <w:b/>
                <w:bCs/>
                <w:color w:val="000000"/>
                <w:sz w:val="23"/>
                <w:szCs w:val="23"/>
              </w:rPr>
              <w:t>The following courses will take place at:</w:t>
            </w:r>
            <w:r w:rsidRPr="004C3DE9">
              <w:rPr>
                <w:rFonts w:ascii="Calibri" w:hAnsi="Calibri" w:cs="Calibri"/>
                <w:b/>
                <w:bCs/>
                <w:color w:val="000000"/>
                <w:sz w:val="23"/>
                <w:szCs w:val="23"/>
              </w:rPr>
              <w:t xml:space="preserve"> </w:t>
            </w:r>
          </w:p>
          <w:p w:rsidR="00C14EB0" w:rsidRDefault="00C14EB0" w:rsidP="00C14EB0">
            <w:pPr>
              <w:autoSpaceDE w:val="0"/>
              <w:autoSpaceDN w:val="0"/>
              <w:adjustRightInd w:val="0"/>
              <w:rPr>
                <w:rFonts w:ascii="Calibri" w:hAnsi="Calibri" w:cs="Calibri"/>
                <w:b/>
                <w:bCs/>
                <w:color w:val="000000"/>
                <w:sz w:val="23"/>
                <w:szCs w:val="23"/>
              </w:rPr>
            </w:pPr>
            <w:r w:rsidRPr="004C3DE9">
              <w:rPr>
                <w:rFonts w:ascii="Calibri" w:hAnsi="Calibri" w:cs="Calibri"/>
                <w:b/>
                <w:bCs/>
                <w:color w:val="000000"/>
                <w:sz w:val="28"/>
                <w:szCs w:val="28"/>
              </w:rPr>
              <w:t>Unit 6-7 Barnack Business Park, Blakey Road, Salisbury SP1 2LP.</w:t>
            </w:r>
          </w:p>
          <w:p w:rsidR="00C14EB0" w:rsidRDefault="00C14EB0" w:rsidP="00C14EB0">
            <w:pPr>
              <w:autoSpaceDE w:val="0"/>
              <w:autoSpaceDN w:val="0"/>
              <w:adjustRightInd w:val="0"/>
              <w:rPr>
                <w:rFonts w:ascii="Calibri" w:hAnsi="Calibri" w:cs="Calibri"/>
                <w:b/>
                <w:bCs/>
                <w:color w:val="000000"/>
                <w:sz w:val="23"/>
                <w:szCs w:val="23"/>
              </w:rPr>
            </w:pPr>
          </w:p>
          <w:p w:rsidR="00C14EB0" w:rsidRDefault="00C14EB0" w:rsidP="00C14EB0">
            <w:pPr>
              <w:autoSpaceDE w:val="0"/>
              <w:autoSpaceDN w:val="0"/>
              <w:adjustRightInd w:val="0"/>
              <w:rPr>
                <w:rFonts w:ascii="Calibri" w:hAnsi="Calibri" w:cs="Calibri"/>
                <w:b/>
                <w:bCs/>
                <w:color w:val="000000"/>
                <w:sz w:val="23"/>
                <w:szCs w:val="23"/>
              </w:rPr>
            </w:pPr>
          </w:p>
          <w:p w:rsidR="00C14EB0" w:rsidRDefault="004C3DE9" w:rsidP="00C14EB0">
            <w:pPr>
              <w:autoSpaceDE w:val="0"/>
              <w:autoSpaceDN w:val="0"/>
              <w:adjustRightInd w:val="0"/>
              <w:rPr>
                <w:rFonts w:ascii="Calibri" w:hAnsi="Calibri" w:cs="Calibri"/>
                <w:b/>
                <w:bCs/>
                <w:color w:val="000000"/>
                <w:sz w:val="23"/>
                <w:szCs w:val="23"/>
              </w:rPr>
            </w:pPr>
            <w:r w:rsidRPr="004C3DE9">
              <w:rPr>
                <w:rFonts w:ascii="Calibri" w:hAnsi="Calibri" w:cs="Calibri"/>
                <w:b/>
                <w:bCs/>
                <w:color w:val="000000"/>
                <w:sz w:val="23"/>
                <w:szCs w:val="23"/>
              </w:rPr>
              <w:t xml:space="preserve">Full day Moving and Assisting </w:t>
            </w:r>
          </w:p>
          <w:p w:rsidR="004C3DE9" w:rsidRPr="004C3DE9" w:rsidRDefault="004C3DE9" w:rsidP="00C14EB0">
            <w:pPr>
              <w:autoSpaceDE w:val="0"/>
              <w:autoSpaceDN w:val="0"/>
              <w:adjustRightInd w:val="0"/>
              <w:rPr>
                <w:rFonts w:ascii="Calibri" w:hAnsi="Calibri" w:cs="Calibri"/>
                <w:color w:val="000000"/>
                <w:sz w:val="23"/>
                <w:szCs w:val="23"/>
              </w:rPr>
            </w:pPr>
            <w:r w:rsidRPr="004C3DE9">
              <w:rPr>
                <w:rFonts w:ascii="Calibri" w:hAnsi="Calibri" w:cs="Calibri"/>
                <w:b/>
                <w:bCs/>
                <w:color w:val="000000"/>
                <w:sz w:val="23"/>
                <w:szCs w:val="23"/>
              </w:rPr>
              <w:t xml:space="preserve">*suitable for new staff into care* </w:t>
            </w:r>
          </w:p>
        </w:tc>
        <w:tc>
          <w:tcPr>
            <w:tcW w:w="5001" w:type="dxa"/>
          </w:tcPr>
          <w:p w:rsidR="000675D2" w:rsidRDefault="000675D2"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C14EB0" w:rsidRDefault="00C14EB0" w:rsidP="004C3DE9">
            <w:pPr>
              <w:autoSpaceDE w:val="0"/>
              <w:autoSpaceDN w:val="0"/>
              <w:adjustRightInd w:val="0"/>
              <w:rPr>
                <w:rFonts w:ascii="Calibri" w:hAnsi="Calibri" w:cs="Calibri"/>
                <w:color w:val="000000"/>
                <w:sz w:val="23"/>
                <w:szCs w:val="23"/>
              </w:rPr>
            </w:pPr>
          </w:p>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9</w:t>
            </w:r>
            <w:r w:rsidRPr="004C3DE9">
              <w:rPr>
                <w:rFonts w:ascii="Calibri" w:hAnsi="Calibri" w:cs="Calibri"/>
                <w:color w:val="000000"/>
                <w:sz w:val="16"/>
                <w:szCs w:val="16"/>
              </w:rPr>
              <w:t xml:space="preserve">th </w:t>
            </w:r>
            <w:r w:rsidRPr="004C3DE9">
              <w:rPr>
                <w:rFonts w:ascii="Calibri" w:hAnsi="Calibri" w:cs="Calibri"/>
                <w:color w:val="000000"/>
                <w:sz w:val="23"/>
                <w:szCs w:val="23"/>
              </w:rPr>
              <w:t xml:space="preserve">December 09.30-16.30 </w:t>
            </w:r>
          </w:p>
        </w:tc>
      </w:tr>
      <w:tr w:rsidR="004C3DE9" w:rsidRPr="004C3DE9">
        <w:trPr>
          <w:trHeight w:val="731"/>
        </w:trPr>
        <w:tc>
          <w:tcPr>
            <w:tcW w:w="5001" w:type="dxa"/>
          </w:tcPr>
          <w:p w:rsidR="004C3DE9" w:rsidRPr="004C3DE9" w:rsidRDefault="004C3DE9" w:rsidP="004C3DE9">
            <w:pPr>
              <w:autoSpaceDE w:val="0"/>
              <w:autoSpaceDN w:val="0"/>
              <w:adjustRightInd w:val="0"/>
              <w:rPr>
                <w:rFonts w:ascii="Calibri" w:hAnsi="Calibri" w:cs="Calibri"/>
                <w:color w:val="000000"/>
                <w:sz w:val="23"/>
                <w:szCs w:val="23"/>
              </w:rPr>
            </w:pPr>
          </w:p>
        </w:tc>
        <w:tc>
          <w:tcPr>
            <w:tcW w:w="5001" w:type="dxa"/>
          </w:tcPr>
          <w:p w:rsidR="004C3DE9" w:rsidRPr="004C3DE9" w:rsidRDefault="004C3DE9" w:rsidP="004C3DE9">
            <w:pPr>
              <w:autoSpaceDE w:val="0"/>
              <w:autoSpaceDN w:val="0"/>
              <w:adjustRightInd w:val="0"/>
              <w:rPr>
                <w:rFonts w:ascii="Calibri" w:hAnsi="Calibri" w:cs="Calibri"/>
                <w:color w:val="000000"/>
                <w:sz w:val="23"/>
                <w:szCs w:val="23"/>
              </w:rPr>
            </w:pPr>
          </w:p>
        </w:tc>
      </w:tr>
      <w:tr w:rsidR="004C3DE9" w:rsidRPr="004C3DE9">
        <w:trPr>
          <w:trHeight w:val="1316"/>
        </w:trPr>
        <w:tc>
          <w:tcPr>
            <w:tcW w:w="5001" w:type="dxa"/>
          </w:tcPr>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b/>
                <w:bCs/>
                <w:color w:val="000000"/>
                <w:sz w:val="23"/>
                <w:szCs w:val="23"/>
              </w:rPr>
              <w:t xml:space="preserve">Emergency First Aid- Valid for 3 years </w:t>
            </w:r>
          </w:p>
        </w:tc>
        <w:tc>
          <w:tcPr>
            <w:tcW w:w="5001" w:type="dxa"/>
          </w:tcPr>
          <w:p w:rsidR="004C3DE9" w:rsidRPr="004C3DE9" w:rsidRDefault="004C3DE9" w:rsidP="004C3DE9">
            <w:pPr>
              <w:autoSpaceDE w:val="0"/>
              <w:autoSpaceDN w:val="0"/>
              <w:adjustRightInd w:val="0"/>
              <w:rPr>
                <w:rFonts w:ascii="Calibri" w:hAnsi="Calibri" w:cs="Calibri"/>
                <w:color w:val="000000"/>
                <w:sz w:val="23"/>
                <w:szCs w:val="23"/>
              </w:rPr>
            </w:pPr>
            <w:r w:rsidRPr="004C3DE9">
              <w:rPr>
                <w:rFonts w:ascii="Calibri" w:hAnsi="Calibri" w:cs="Calibri"/>
                <w:color w:val="000000"/>
                <w:sz w:val="23"/>
                <w:szCs w:val="23"/>
              </w:rPr>
              <w:t>10</w:t>
            </w:r>
            <w:r w:rsidRPr="004C3DE9">
              <w:rPr>
                <w:rFonts w:ascii="Calibri" w:hAnsi="Calibri" w:cs="Calibri"/>
                <w:color w:val="000000"/>
                <w:sz w:val="16"/>
                <w:szCs w:val="16"/>
              </w:rPr>
              <w:t xml:space="preserve">th </w:t>
            </w:r>
            <w:r w:rsidRPr="004C3DE9">
              <w:rPr>
                <w:rFonts w:ascii="Calibri" w:hAnsi="Calibri" w:cs="Calibri"/>
                <w:color w:val="000000"/>
                <w:sz w:val="23"/>
                <w:szCs w:val="23"/>
              </w:rPr>
              <w:t xml:space="preserve">December 09.30-16.30 </w:t>
            </w:r>
          </w:p>
        </w:tc>
      </w:tr>
    </w:tbl>
    <w:p w:rsidR="005545B6" w:rsidRDefault="005545B6"/>
    <w:p w:rsidR="005545B6" w:rsidRDefault="005545B6"/>
    <w:p w:rsidR="005545B6" w:rsidRDefault="005545B6"/>
    <w:p w:rsidR="006015F6" w:rsidRDefault="005545B6" w:rsidP="005545B6">
      <w:pPr>
        <w:jc w:val="center"/>
        <w:rPr>
          <w:sz w:val="36"/>
          <w:szCs w:val="36"/>
        </w:rPr>
      </w:pPr>
      <w:r w:rsidRPr="005545B6">
        <w:rPr>
          <w:sz w:val="36"/>
          <w:szCs w:val="36"/>
        </w:rPr>
        <w:t xml:space="preserve">Similar courses are also available in Bristol – please ask for details </w:t>
      </w:r>
    </w:p>
    <w:p w:rsidR="006015F6" w:rsidRDefault="006015F6" w:rsidP="005545B6">
      <w:pPr>
        <w:jc w:val="center"/>
        <w:rPr>
          <w:sz w:val="36"/>
          <w:szCs w:val="36"/>
        </w:rPr>
      </w:pPr>
    </w:p>
    <w:p w:rsidR="006F64F8" w:rsidRPr="005545B6" w:rsidRDefault="006015F6" w:rsidP="005545B6">
      <w:pPr>
        <w:jc w:val="center"/>
        <w:rPr>
          <w:sz w:val="36"/>
          <w:szCs w:val="36"/>
        </w:rPr>
      </w:pPr>
      <w:r>
        <w:rPr>
          <w:noProof/>
          <w:lang w:eastAsia="en-GB"/>
        </w:rPr>
        <w:drawing>
          <wp:inline distT="0" distB="0" distL="0" distR="0" wp14:anchorId="5921A720" wp14:editId="7B15619F">
            <wp:extent cx="1676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7894A9.tmp"/>
                    <pic:cNvPicPr/>
                  </pic:nvPicPr>
                  <pic:blipFill>
                    <a:blip r:embed="rId24">
                      <a:extLst>
                        <a:ext uri="{28A0092B-C50C-407E-A947-70E740481C1C}">
                          <a14:useLocalDpi xmlns:a14="http://schemas.microsoft.com/office/drawing/2010/main" val="0"/>
                        </a:ext>
                      </a:extLst>
                    </a:blip>
                    <a:stretch>
                      <a:fillRect/>
                    </a:stretch>
                  </pic:blipFill>
                  <pic:spPr>
                    <a:xfrm>
                      <a:off x="0" y="0"/>
                      <a:ext cx="1676495" cy="825547"/>
                    </a:xfrm>
                    <a:prstGeom prst="rect">
                      <a:avLst/>
                    </a:prstGeom>
                  </pic:spPr>
                </pic:pic>
              </a:graphicData>
            </a:graphic>
          </wp:inline>
        </w:drawing>
      </w:r>
      <w:r w:rsidR="006F64F8" w:rsidRPr="005545B6">
        <w:rPr>
          <w:sz w:val="36"/>
          <w:szCs w:val="36"/>
        </w:rPr>
        <w:br w:type="page"/>
      </w:r>
    </w:p>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9D3705" w:rsidTr="00D025FC">
        <w:tc>
          <w:tcPr>
            <w:tcW w:w="3645" w:type="dxa"/>
            <w:tcBorders>
              <w:bottom w:val="nil"/>
            </w:tcBorders>
            <w:vAlign w:val="center"/>
          </w:tcPr>
          <w:p w:rsidR="006F64F8" w:rsidRDefault="006F64F8" w:rsidP="00D025FC">
            <w:pPr>
              <w:jc w:val="center"/>
            </w:pPr>
            <w:r>
              <w:t>Course Title and Description</w:t>
            </w:r>
          </w:p>
        </w:tc>
        <w:tc>
          <w:tcPr>
            <w:tcW w:w="2301" w:type="dxa"/>
            <w:tcBorders>
              <w:bottom w:val="nil"/>
            </w:tcBorders>
            <w:vAlign w:val="center"/>
          </w:tcPr>
          <w:p w:rsidR="006F64F8" w:rsidRDefault="006F64F8" w:rsidP="00D025FC">
            <w:pPr>
              <w:jc w:val="center"/>
            </w:pPr>
            <w:r>
              <w:t>Organisation</w:t>
            </w:r>
          </w:p>
        </w:tc>
        <w:tc>
          <w:tcPr>
            <w:tcW w:w="1650" w:type="dxa"/>
            <w:tcBorders>
              <w:bottom w:val="nil"/>
            </w:tcBorders>
            <w:vAlign w:val="center"/>
          </w:tcPr>
          <w:p w:rsidR="006F64F8" w:rsidRDefault="006F64F8" w:rsidP="00D025FC">
            <w:pPr>
              <w:jc w:val="center"/>
            </w:pPr>
            <w:r>
              <w:t>Dates</w:t>
            </w:r>
          </w:p>
        </w:tc>
        <w:tc>
          <w:tcPr>
            <w:tcW w:w="2054" w:type="dxa"/>
            <w:tcBorders>
              <w:bottom w:val="nil"/>
            </w:tcBorders>
            <w:vAlign w:val="center"/>
          </w:tcPr>
          <w:p w:rsidR="006F64F8" w:rsidRDefault="006F64F8" w:rsidP="00D025FC">
            <w:pPr>
              <w:jc w:val="center"/>
            </w:pPr>
            <w:r>
              <w:t>Time and Length</w:t>
            </w:r>
          </w:p>
        </w:tc>
        <w:tc>
          <w:tcPr>
            <w:tcW w:w="3386" w:type="dxa"/>
            <w:tcBorders>
              <w:bottom w:val="nil"/>
            </w:tcBorders>
            <w:vAlign w:val="center"/>
          </w:tcPr>
          <w:p w:rsidR="006F64F8" w:rsidRDefault="006F64F8" w:rsidP="00D025FC">
            <w:pPr>
              <w:jc w:val="center"/>
            </w:pPr>
            <w:r>
              <w:t>Location</w:t>
            </w:r>
          </w:p>
        </w:tc>
      </w:tr>
      <w:tr w:rsidR="006F64F8" w:rsidTr="00D025FC">
        <w:trPr>
          <w:trHeight w:val="277"/>
        </w:trPr>
        <w:tc>
          <w:tcPr>
            <w:tcW w:w="13036" w:type="dxa"/>
            <w:gridSpan w:val="5"/>
            <w:tcBorders>
              <w:top w:val="nil"/>
              <w:bottom w:val="nil"/>
            </w:tcBorders>
            <w:shd w:val="clear" w:color="auto" w:fill="000000" w:themeFill="text1"/>
            <w:vAlign w:val="center"/>
          </w:tcPr>
          <w:p w:rsidR="006F64F8" w:rsidRPr="00AA4419" w:rsidRDefault="00D305B6" w:rsidP="00034CFC">
            <w:pPr>
              <w:rPr>
                <w:b/>
              </w:rPr>
            </w:pPr>
            <w:r>
              <w:rPr>
                <w:b/>
              </w:rPr>
              <w:t>WELLBEING</w:t>
            </w:r>
            <w:r w:rsidR="00034CFC">
              <w:rPr>
                <w:b/>
              </w:rPr>
              <w:t xml:space="preserve"> and MENTAL HEALTH</w:t>
            </w:r>
            <w:r>
              <w:rPr>
                <w:b/>
              </w:rPr>
              <w:t>: General Courses for carer wellbeing and relaxation</w:t>
            </w:r>
          </w:p>
        </w:tc>
      </w:tr>
      <w:tr w:rsidR="009D3705" w:rsidTr="00D10124">
        <w:trPr>
          <w:trHeight w:val="1416"/>
        </w:trPr>
        <w:tc>
          <w:tcPr>
            <w:tcW w:w="3645" w:type="dxa"/>
            <w:tcBorders>
              <w:top w:val="nil"/>
              <w:bottom w:val="single" w:sz="4" w:space="0" w:color="FF0000"/>
            </w:tcBorders>
            <w:vAlign w:val="center"/>
          </w:tcPr>
          <w:p w:rsidR="006F64F8" w:rsidRDefault="006F64F8" w:rsidP="00D025FC">
            <w:pPr>
              <w:pStyle w:val="Default"/>
              <w:jc w:val="center"/>
              <w:rPr>
                <w:sz w:val="22"/>
                <w:szCs w:val="22"/>
              </w:rPr>
            </w:pPr>
          </w:p>
          <w:p w:rsidR="00D305B6" w:rsidRDefault="00D305B6" w:rsidP="00D305B6">
            <w:pPr>
              <w:pStyle w:val="Default"/>
              <w:jc w:val="center"/>
              <w:rPr>
                <w:sz w:val="22"/>
                <w:szCs w:val="22"/>
              </w:rPr>
            </w:pPr>
            <w:r>
              <w:rPr>
                <w:sz w:val="22"/>
                <w:szCs w:val="22"/>
              </w:rPr>
              <w:t>Wellbeing workshops for people diagnosed with a life limiting illness</w:t>
            </w:r>
          </w:p>
          <w:p w:rsidR="00D305B6" w:rsidRPr="00D305B6" w:rsidRDefault="00D305B6" w:rsidP="00D305B6">
            <w:pPr>
              <w:pStyle w:val="Default"/>
              <w:jc w:val="center"/>
              <w:rPr>
                <w:i/>
                <w:sz w:val="18"/>
                <w:szCs w:val="18"/>
              </w:rPr>
            </w:pPr>
            <w:r w:rsidRPr="00D305B6">
              <w:rPr>
                <w:i/>
                <w:sz w:val="18"/>
                <w:szCs w:val="18"/>
              </w:rPr>
              <w:t xml:space="preserve">Standalone 1 hour drop in sessions for people affected by a diagnosis of a life limiting condition e.g. cancer dementia, COPD etc. Sessions include breathlessness management, fatigue, anxiety and simple </w:t>
            </w:r>
          </w:p>
          <w:p w:rsidR="006F64F8" w:rsidRDefault="006F64F8" w:rsidP="00D025FC">
            <w:pPr>
              <w:pStyle w:val="Default"/>
              <w:jc w:val="center"/>
            </w:pPr>
          </w:p>
        </w:tc>
        <w:tc>
          <w:tcPr>
            <w:tcW w:w="2301" w:type="dxa"/>
            <w:tcBorders>
              <w:top w:val="nil"/>
              <w:bottom w:val="single" w:sz="4" w:space="0" w:color="FF0000"/>
            </w:tcBorders>
            <w:vAlign w:val="center"/>
          </w:tcPr>
          <w:p w:rsidR="006F64F8" w:rsidRDefault="006F64F8" w:rsidP="00D025FC">
            <w:pPr>
              <w:jc w:val="center"/>
            </w:pPr>
          </w:p>
          <w:p w:rsidR="006F64F8" w:rsidRDefault="00D305B6" w:rsidP="00D025FC">
            <w:pPr>
              <w:jc w:val="center"/>
            </w:pPr>
            <w:r w:rsidRPr="00D305B6">
              <w:rPr>
                <w:noProof/>
                <w:lang w:eastAsia="en-GB"/>
              </w:rPr>
              <w:drawing>
                <wp:inline distT="0" distB="0" distL="0" distR="0">
                  <wp:extent cx="1190625" cy="4770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2696" cy="485924"/>
                          </a:xfrm>
                          <a:prstGeom prst="rect">
                            <a:avLst/>
                          </a:prstGeom>
                          <a:noFill/>
                          <a:ln>
                            <a:noFill/>
                          </a:ln>
                        </pic:spPr>
                      </pic:pic>
                    </a:graphicData>
                  </a:graphic>
                </wp:inline>
              </w:drawing>
            </w:r>
          </w:p>
          <w:p w:rsidR="006F64F8" w:rsidRDefault="006F64F8" w:rsidP="00D025FC">
            <w:pPr>
              <w:jc w:val="center"/>
            </w:pPr>
          </w:p>
          <w:p w:rsidR="006F64F8" w:rsidRDefault="006F64F8" w:rsidP="00D025FC">
            <w:pPr>
              <w:jc w:val="center"/>
            </w:pPr>
          </w:p>
          <w:p w:rsidR="006F64F8" w:rsidRDefault="006F64F8" w:rsidP="00D025FC">
            <w:pPr>
              <w:jc w:val="center"/>
            </w:pPr>
          </w:p>
        </w:tc>
        <w:tc>
          <w:tcPr>
            <w:tcW w:w="1650" w:type="dxa"/>
            <w:tcBorders>
              <w:top w:val="nil"/>
              <w:bottom w:val="single" w:sz="4" w:space="0" w:color="FF0000"/>
            </w:tcBorders>
            <w:vAlign w:val="center"/>
          </w:tcPr>
          <w:p w:rsidR="006F64F8" w:rsidRDefault="00D305B6" w:rsidP="00D025FC">
            <w:pPr>
              <w:pStyle w:val="Default"/>
              <w:jc w:val="center"/>
            </w:pPr>
            <w:r>
              <w:t>As Needed</w:t>
            </w:r>
          </w:p>
        </w:tc>
        <w:tc>
          <w:tcPr>
            <w:tcW w:w="2054" w:type="dxa"/>
            <w:tcBorders>
              <w:top w:val="nil"/>
              <w:bottom w:val="single" w:sz="4" w:space="0" w:color="FF0000"/>
            </w:tcBorders>
            <w:vAlign w:val="center"/>
          </w:tcPr>
          <w:p w:rsidR="006F64F8" w:rsidRDefault="00D305B6" w:rsidP="00D305B6">
            <w:pPr>
              <w:jc w:val="center"/>
            </w:pPr>
            <w:r>
              <w:t>1 Hour</w:t>
            </w:r>
          </w:p>
        </w:tc>
        <w:tc>
          <w:tcPr>
            <w:tcW w:w="3386" w:type="dxa"/>
            <w:tcBorders>
              <w:top w:val="nil"/>
              <w:bottom w:val="single" w:sz="4" w:space="0" w:color="FF0000"/>
            </w:tcBorders>
            <w:vAlign w:val="center"/>
          </w:tcPr>
          <w:p w:rsidR="00D305B6" w:rsidRDefault="00D305B6" w:rsidP="00D305B6">
            <w:pPr>
              <w:pStyle w:val="Default"/>
              <w:jc w:val="center"/>
              <w:rPr>
                <w:sz w:val="22"/>
                <w:szCs w:val="22"/>
              </w:rPr>
            </w:pPr>
            <w:r>
              <w:rPr>
                <w:sz w:val="22"/>
                <w:szCs w:val="22"/>
              </w:rPr>
              <w:t xml:space="preserve">Dorothy House Trowbridge, </w:t>
            </w:r>
          </w:p>
          <w:p w:rsidR="00D305B6" w:rsidRDefault="00D305B6" w:rsidP="00D305B6">
            <w:pPr>
              <w:pStyle w:val="Default"/>
              <w:jc w:val="center"/>
              <w:rPr>
                <w:sz w:val="22"/>
                <w:szCs w:val="22"/>
              </w:rPr>
            </w:pPr>
            <w:r>
              <w:rPr>
                <w:sz w:val="22"/>
                <w:szCs w:val="22"/>
              </w:rPr>
              <w:t>Bryer Ash Business Park, Trowbridge,</w:t>
            </w:r>
          </w:p>
          <w:p w:rsidR="00D305B6" w:rsidRDefault="00D305B6" w:rsidP="00D305B6">
            <w:pPr>
              <w:pStyle w:val="Default"/>
              <w:jc w:val="center"/>
              <w:rPr>
                <w:sz w:val="22"/>
                <w:szCs w:val="22"/>
              </w:rPr>
            </w:pPr>
            <w:r>
              <w:rPr>
                <w:sz w:val="22"/>
                <w:szCs w:val="22"/>
              </w:rPr>
              <w:t xml:space="preserve"> BA14 8HE </w:t>
            </w:r>
          </w:p>
          <w:p w:rsidR="00D305B6" w:rsidRDefault="00D305B6" w:rsidP="00D305B6">
            <w:pPr>
              <w:pStyle w:val="Default"/>
              <w:jc w:val="center"/>
            </w:pPr>
            <w:r>
              <w:rPr>
                <w:sz w:val="22"/>
                <w:szCs w:val="22"/>
              </w:rPr>
              <w:t>(next to the railway station)</w:t>
            </w:r>
          </w:p>
          <w:p w:rsidR="006F64F8" w:rsidRDefault="006F64F8" w:rsidP="00D305B6">
            <w:pPr>
              <w:pStyle w:val="Default"/>
              <w:jc w:val="center"/>
            </w:pPr>
          </w:p>
        </w:tc>
      </w:tr>
      <w:tr w:rsidR="009D3705" w:rsidTr="00D10124">
        <w:trPr>
          <w:trHeight w:val="1415"/>
        </w:trPr>
        <w:tc>
          <w:tcPr>
            <w:tcW w:w="3645" w:type="dxa"/>
            <w:tcBorders>
              <w:top w:val="single" w:sz="4" w:space="0" w:color="FF0000"/>
              <w:bottom w:val="single" w:sz="4" w:space="0" w:color="FF0000"/>
            </w:tcBorders>
            <w:vAlign w:val="center"/>
          </w:tcPr>
          <w:p w:rsidR="00BE68DD" w:rsidRDefault="00BE68DD" w:rsidP="00BE68DD">
            <w:pPr>
              <w:pStyle w:val="Default"/>
              <w:jc w:val="center"/>
            </w:pPr>
            <w:r>
              <w:rPr>
                <w:sz w:val="22"/>
                <w:szCs w:val="22"/>
              </w:rPr>
              <w:t>Various courses for relaxation, stress management and wellbeing.</w:t>
            </w:r>
          </w:p>
          <w:p w:rsidR="006F64F8" w:rsidRDefault="006F64F8" w:rsidP="00D025FC">
            <w:pPr>
              <w:jc w:val="center"/>
            </w:pPr>
          </w:p>
        </w:tc>
        <w:tc>
          <w:tcPr>
            <w:tcW w:w="2301" w:type="dxa"/>
            <w:tcBorders>
              <w:top w:val="single" w:sz="4" w:space="0" w:color="FF0000"/>
              <w:bottom w:val="single" w:sz="4" w:space="0" w:color="FF0000"/>
            </w:tcBorders>
            <w:vAlign w:val="center"/>
          </w:tcPr>
          <w:p w:rsidR="006F64F8" w:rsidRDefault="00BE68DD" w:rsidP="00D025FC">
            <w:pPr>
              <w:jc w:val="center"/>
            </w:pPr>
            <w:r>
              <w:rPr>
                <w:noProof/>
                <w:lang w:eastAsia="en-GB"/>
              </w:rPr>
              <w:drawing>
                <wp:inline distT="0" distB="0" distL="0" distR="0">
                  <wp:extent cx="1104900" cy="6353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apt.png"/>
                          <pic:cNvPicPr/>
                        </pic:nvPicPr>
                        <pic:blipFill>
                          <a:blip r:embed="rId26">
                            <a:extLst>
                              <a:ext uri="{28A0092B-C50C-407E-A947-70E740481C1C}">
                                <a14:useLocalDpi xmlns:a14="http://schemas.microsoft.com/office/drawing/2010/main" val="0"/>
                              </a:ext>
                            </a:extLst>
                          </a:blip>
                          <a:stretch>
                            <a:fillRect/>
                          </a:stretch>
                        </pic:blipFill>
                        <pic:spPr>
                          <a:xfrm>
                            <a:off x="0" y="0"/>
                            <a:ext cx="1114066" cy="640589"/>
                          </a:xfrm>
                          <a:prstGeom prst="rect">
                            <a:avLst/>
                          </a:prstGeom>
                        </pic:spPr>
                      </pic:pic>
                    </a:graphicData>
                  </a:graphic>
                </wp:inline>
              </w:drawing>
            </w:r>
          </w:p>
        </w:tc>
        <w:tc>
          <w:tcPr>
            <w:tcW w:w="1650" w:type="dxa"/>
            <w:tcBorders>
              <w:top w:val="single" w:sz="4" w:space="0" w:color="FF0000"/>
              <w:bottom w:val="single" w:sz="4" w:space="0" w:color="FF0000"/>
            </w:tcBorders>
            <w:vAlign w:val="center"/>
          </w:tcPr>
          <w:p w:rsidR="006F64F8" w:rsidRDefault="00BE68DD" w:rsidP="00D025FC">
            <w:pPr>
              <w:jc w:val="center"/>
            </w:pPr>
            <w:r>
              <w:t>Dates available all year</w:t>
            </w:r>
          </w:p>
        </w:tc>
        <w:tc>
          <w:tcPr>
            <w:tcW w:w="2054" w:type="dxa"/>
            <w:tcBorders>
              <w:top w:val="single" w:sz="4" w:space="0" w:color="FF0000"/>
              <w:bottom w:val="single" w:sz="4" w:space="0" w:color="FF0000"/>
            </w:tcBorders>
            <w:vAlign w:val="center"/>
          </w:tcPr>
          <w:p w:rsidR="006F64F8" w:rsidRDefault="00BE68DD" w:rsidP="00D025FC">
            <w:pPr>
              <w:jc w:val="center"/>
            </w:pPr>
            <w:r>
              <w:t>Varies</w:t>
            </w:r>
          </w:p>
        </w:tc>
        <w:tc>
          <w:tcPr>
            <w:tcW w:w="3386" w:type="dxa"/>
            <w:tcBorders>
              <w:top w:val="single" w:sz="4" w:space="0" w:color="FF0000"/>
              <w:bottom w:val="single" w:sz="4" w:space="0" w:color="FF0000"/>
            </w:tcBorders>
            <w:vAlign w:val="center"/>
          </w:tcPr>
          <w:p w:rsidR="006F64F8" w:rsidRDefault="00BE68DD" w:rsidP="00D025FC">
            <w:pPr>
              <w:pStyle w:val="Default"/>
              <w:jc w:val="center"/>
            </w:pPr>
            <w:r>
              <w:t>Across the county</w:t>
            </w:r>
          </w:p>
        </w:tc>
      </w:tr>
      <w:tr w:rsidR="009D3705" w:rsidTr="00D10124">
        <w:tc>
          <w:tcPr>
            <w:tcW w:w="3645" w:type="dxa"/>
            <w:tcBorders>
              <w:top w:val="single" w:sz="4" w:space="0" w:color="FF0000"/>
              <w:bottom w:val="single" w:sz="4" w:space="0" w:color="FF0000"/>
            </w:tcBorders>
            <w:vAlign w:val="center"/>
          </w:tcPr>
          <w:p w:rsidR="00345D15" w:rsidRDefault="00345D15" w:rsidP="00345D15">
            <w:pPr>
              <w:pStyle w:val="Default"/>
              <w:jc w:val="center"/>
              <w:rPr>
                <w:sz w:val="22"/>
                <w:szCs w:val="22"/>
              </w:rPr>
            </w:pPr>
            <w:r>
              <w:rPr>
                <w:sz w:val="22"/>
                <w:szCs w:val="22"/>
              </w:rPr>
              <w:t>Health Trainer</w:t>
            </w:r>
          </w:p>
          <w:p w:rsidR="006F64F8" w:rsidRDefault="00345D15" w:rsidP="00821154">
            <w:pPr>
              <w:pStyle w:val="Default"/>
              <w:jc w:val="center"/>
            </w:pPr>
            <w:r w:rsidRPr="00345D15">
              <w:rPr>
                <w:i/>
                <w:sz w:val="20"/>
                <w:szCs w:val="20"/>
              </w:rPr>
              <w:t>Carer Support Wiltshire can arrange for you to meet with a Health Trainer to discuss various aspects of your wellbeing and general health. The Health Trainer will meet with you for up to 6 sessions and give you practical advice to ensure that you stay fit and healthy to help you in your caring role</w:t>
            </w:r>
            <w:r>
              <w:rPr>
                <w:sz w:val="20"/>
                <w:szCs w:val="20"/>
              </w:rPr>
              <w:t>.</w:t>
            </w:r>
          </w:p>
        </w:tc>
        <w:tc>
          <w:tcPr>
            <w:tcW w:w="2301" w:type="dxa"/>
            <w:tcBorders>
              <w:top w:val="single" w:sz="4" w:space="0" w:color="FF0000"/>
              <w:bottom w:val="single" w:sz="4" w:space="0" w:color="FF0000"/>
            </w:tcBorders>
            <w:vAlign w:val="center"/>
          </w:tcPr>
          <w:p w:rsidR="006F64F8" w:rsidRDefault="00345D15" w:rsidP="00D025FC">
            <w:pPr>
              <w:jc w:val="center"/>
            </w:pPr>
            <w:r w:rsidRPr="00345D15">
              <w:rPr>
                <w:noProof/>
                <w:lang w:eastAsia="en-GB"/>
              </w:rPr>
              <w:drawing>
                <wp:inline distT="0" distB="0" distL="0" distR="0">
                  <wp:extent cx="1228725" cy="38713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5281" cy="395500"/>
                          </a:xfrm>
                          <a:prstGeom prst="rect">
                            <a:avLst/>
                          </a:prstGeom>
                          <a:noFill/>
                          <a:ln>
                            <a:noFill/>
                          </a:ln>
                        </pic:spPr>
                      </pic:pic>
                    </a:graphicData>
                  </a:graphic>
                </wp:inline>
              </w:drawing>
            </w:r>
          </w:p>
        </w:tc>
        <w:tc>
          <w:tcPr>
            <w:tcW w:w="1650" w:type="dxa"/>
            <w:tcBorders>
              <w:top w:val="single" w:sz="4" w:space="0" w:color="FF0000"/>
              <w:bottom w:val="single" w:sz="4" w:space="0" w:color="FF0000"/>
            </w:tcBorders>
            <w:vAlign w:val="center"/>
          </w:tcPr>
          <w:p w:rsidR="006F64F8" w:rsidRDefault="00345D15" w:rsidP="00D025FC">
            <w:pPr>
              <w:pStyle w:val="Default"/>
              <w:jc w:val="center"/>
            </w:pPr>
            <w:r>
              <w:t>Dates available all year</w:t>
            </w:r>
          </w:p>
        </w:tc>
        <w:tc>
          <w:tcPr>
            <w:tcW w:w="2054" w:type="dxa"/>
            <w:tcBorders>
              <w:top w:val="single" w:sz="4" w:space="0" w:color="FF0000"/>
              <w:bottom w:val="single" w:sz="4" w:space="0" w:color="FF0000"/>
            </w:tcBorders>
            <w:vAlign w:val="center"/>
          </w:tcPr>
          <w:p w:rsidR="006F64F8" w:rsidRDefault="00345D15" w:rsidP="00D025FC">
            <w:pPr>
              <w:pStyle w:val="Default"/>
              <w:jc w:val="center"/>
            </w:pPr>
            <w:r>
              <w:t>Varies</w:t>
            </w:r>
          </w:p>
        </w:tc>
        <w:tc>
          <w:tcPr>
            <w:tcW w:w="3386" w:type="dxa"/>
            <w:tcBorders>
              <w:top w:val="single" w:sz="4" w:space="0" w:color="FF0000"/>
              <w:bottom w:val="single" w:sz="4" w:space="0" w:color="FF0000"/>
            </w:tcBorders>
            <w:vAlign w:val="center"/>
          </w:tcPr>
          <w:p w:rsidR="006F64F8" w:rsidRDefault="00345D15" w:rsidP="00D025FC">
            <w:pPr>
              <w:pStyle w:val="Default"/>
              <w:jc w:val="center"/>
            </w:pPr>
            <w:r>
              <w:t>Across the county</w:t>
            </w:r>
          </w:p>
        </w:tc>
      </w:tr>
    </w:tbl>
    <w:p w:rsidR="003C429C" w:rsidRDefault="00CD5269">
      <w:r>
        <w:br w:type="page"/>
      </w:r>
    </w:p>
    <w:tbl>
      <w:tblPr>
        <w:tblStyle w:val="TableGrid"/>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2301"/>
        <w:gridCol w:w="1650"/>
        <w:gridCol w:w="2054"/>
        <w:gridCol w:w="3386"/>
      </w:tblGrid>
      <w:tr w:rsidR="003C429C" w:rsidTr="005A28E9">
        <w:tc>
          <w:tcPr>
            <w:tcW w:w="3645" w:type="dxa"/>
            <w:vAlign w:val="center"/>
          </w:tcPr>
          <w:p w:rsidR="003C429C" w:rsidRDefault="003C429C" w:rsidP="00D025FC">
            <w:pPr>
              <w:jc w:val="center"/>
            </w:pPr>
            <w:r>
              <w:t>Course Title and Description</w:t>
            </w:r>
          </w:p>
        </w:tc>
        <w:tc>
          <w:tcPr>
            <w:tcW w:w="2301" w:type="dxa"/>
            <w:vAlign w:val="center"/>
          </w:tcPr>
          <w:p w:rsidR="003C429C" w:rsidRDefault="003C429C" w:rsidP="00D025FC">
            <w:pPr>
              <w:jc w:val="center"/>
            </w:pPr>
            <w:r>
              <w:t>Organisation</w:t>
            </w:r>
          </w:p>
        </w:tc>
        <w:tc>
          <w:tcPr>
            <w:tcW w:w="1650" w:type="dxa"/>
            <w:vAlign w:val="center"/>
          </w:tcPr>
          <w:p w:rsidR="003C429C" w:rsidRDefault="003C429C" w:rsidP="00D025FC">
            <w:pPr>
              <w:jc w:val="center"/>
            </w:pPr>
            <w:r>
              <w:t>Dates</w:t>
            </w:r>
          </w:p>
        </w:tc>
        <w:tc>
          <w:tcPr>
            <w:tcW w:w="2054" w:type="dxa"/>
            <w:vAlign w:val="center"/>
          </w:tcPr>
          <w:p w:rsidR="003C429C" w:rsidRDefault="003C429C" w:rsidP="00D025FC">
            <w:pPr>
              <w:jc w:val="center"/>
            </w:pPr>
            <w:r>
              <w:t>Time and Length</w:t>
            </w:r>
          </w:p>
        </w:tc>
        <w:tc>
          <w:tcPr>
            <w:tcW w:w="3386" w:type="dxa"/>
            <w:vAlign w:val="center"/>
          </w:tcPr>
          <w:p w:rsidR="003C429C" w:rsidRDefault="003C429C" w:rsidP="00D025FC">
            <w:pPr>
              <w:jc w:val="center"/>
            </w:pPr>
            <w:r>
              <w:t>Location</w:t>
            </w:r>
          </w:p>
        </w:tc>
      </w:tr>
      <w:tr w:rsidR="003C429C" w:rsidTr="005A28E9">
        <w:trPr>
          <w:trHeight w:val="277"/>
        </w:trPr>
        <w:tc>
          <w:tcPr>
            <w:tcW w:w="13036" w:type="dxa"/>
            <w:gridSpan w:val="5"/>
            <w:shd w:val="clear" w:color="auto" w:fill="000000" w:themeFill="text1"/>
            <w:vAlign w:val="center"/>
          </w:tcPr>
          <w:p w:rsidR="003C429C" w:rsidRPr="00AA4419" w:rsidRDefault="003C429C" w:rsidP="00D025FC">
            <w:pPr>
              <w:rPr>
                <w:b/>
              </w:rPr>
            </w:pPr>
            <w:r>
              <w:rPr>
                <w:b/>
              </w:rPr>
              <w:t>AUTISM: Caring for people living with autistic conditions</w:t>
            </w:r>
          </w:p>
        </w:tc>
      </w:tr>
      <w:tr w:rsidR="007C6C06" w:rsidTr="00D10124">
        <w:tc>
          <w:tcPr>
            <w:tcW w:w="3645" w:type="dxa"/>
            <w:tcBorders>
              <w:top w:val="single" w:sz="4" w:space="0" w:color="auto"/>
              <w:bottom w:val="single" w:sz="4" w:space="0" w:color="FF0000"/>
            </w:tcBorders>
            <w:vAlign w:val="center"/>
          </w:tcPr>
          <w:p w:rsidR="007C6C06" w:rsidRDefault="007C6C06" w:rsidP="00C8533F">
            <w:pPr>
              <w:jc w:val="center"/>
            </w:pPr>
          </w:p>
          <w:p w:rsidR="007C6C06" w:rsidRDefault="007C6C06" w:rsidP="00C8533F">
            <w:pPr>
              <w:jc w:val="center"/>
            </w:pPr>
          </w:p>
          <w:p w:rsidR="007C6C06" w:rsidRDefault="007C6C06" w:rsidP="00C8533F">
            <w:pPr>
              <w:jc w:val="center"/>
            </w:pPr>
            <w:r>
              <w:t>Understanding Autism</w:t>
            </w:r>
          </w:p>
          <w:p w:rsidR="007C6C06" w:rsidRDefault="007C6C06" w:rsidP="00C8533F">
            <w:pPr>
              <w:jc w:val="center"/>
            </w:pPr>
          </w:p>
          <w:p w:rsidR="007C6C06" w:rsidRDefault="007C6C06" w:rsidP="00A07BB4">
            <w:pPr>
              <w:pStyle w:val="Default"/>
              <w:jc w:val="center"/>
              <w:rPr>
                <w:sz w:val="22"/>
                <w:szCs w:val="22"/>
              </w:rPr>
            </w:pPr>
          </w:p>
        </w:tc>
        <w:tc>
          <w:tcPr>
            <w:tcW w:w="2301" w:type="dxa"/>
            <w:tcBorders>
              <w:top w:val="single" w:sz="4" w:space="0" w:color="auto"/>
              <w:bottom w:val="single" w:sz="4" w:space="0" w:color="FF0000"/>
            </w:tcBorders>
            <w:vAlign w:val="center"/>
          </w:tcPr>
          <w:p w:rsidR="007C6C06" w:rsidRDefault="007C6C06" w:rsidP="00D025FC">
            <w:pPr>
              <w:jc w:val="center"/>
              <w:rPr>
                <w:noProof/>
                <w:lang w:eastAsia="en-GB"/>
              </w:rPr>
            </w:pPr>
            <w:r w:rsidRPr="00BF5A48">
              <w:rPr>
                <w:noProof/>
                <w:lang w:eastAsia="en-GB"/>
              </w:rPr>
              <w:drawing>
                <wp:inline distT="0" distB="0" distL="0" distR="0" wp14:anchorId="71DD3801" wp14:editId="4EBA6CA8">
                  <wp:extent cx="1323975" cy="433636"/>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782" cy="440451"/>
                          </a:xfrm>
                          <a:prstGeom prst="rect">
                            <a:avLst/>
                          </a:prstGeom>
                          <a:noFill/>
                          <a:ln>
                            <a:noFill/>
                          </a:ln>
                        </pic:spPr>
                      </pic:pic>
                    </a:graphicData>
                  </a:graphic>
                </wp:inline>
              </w:drawing>
            </w:r>
          </w:p>
        </w:tc>
        <w:tc>
          <w:tcPr>
            <w:tcW w:w="1650" w:type="dxa"/>
            <w:tcBorders>
              <w:top w:val="single" w:sz="4" w:space="0" w:color="auto"/>
              <w:bottom w:val="single" w:sz="4" w:space="0" w:color="FF0000"/>
            </w:tcBorders>
            <w:vAlign w:val="center"/>
          </w:tcPr>
          <w:p w:rsidR="007C6C06" w:rsidRDefault="007C6C06" w:rsidP="00A07BB4">
            <w:pPr>
              <w:pStyle w:val="Default"/>
              <w:jc w:val="center"/>
              <w:rPr>
                <w:sz w:val="22"/>
                <w:szCs w:val="22"/>
              </w:rPr>
            </w:pPr>
            <w:r>
              <w:t>Ongoing</w:t>
            </w:r>
          </w:p>
        </w:tc>
        <w:tc>
          <w:tcPr>
            <w:tcW w:w="2054" w:type="dxa"/>
            <w:tcBorders>
              <w:top w:val="single" w:sz="4" w:space="0" w:color="auto"/>
              <w:bottom w:val="single" w:sz="4" w:space="0" w:color="FF0000"/>
            </w:tcBorders>
            <w:vAlign w:val="center"/>
          </w:tcPr>
          <w:p w:rsidR="007C6C06" w:rsidRDefault="007C6C06" w:rsidP="00A07BB4">
            <w:pPr>
              <w:jc w:val="center"/>
            </w:pPr>
            <w:r>
              <w:t>Learn at your own pace</w:t>
            </w:r>
          </w:p>
        </w:tc>
        <w:tc>
          <w:tcPr>
            <w:tcW w:w="3386" w:type="dxa"/>
            <w:tcBorders>
              <w:top w:val="single" w:sz="4" w:space="0" w:color="auto"/>
              <w:bottom w:val="single" w:sz="4" w:space="0" w:color="FF0000"/>
            </w:tcBorders>
            <w:vAlign w:val="center"/>
          </w:tcPr>
          <w:p w:rsidR="007C6C06" w:rsidRPr="00892E6F" w:rsidRDefault="007C6C06" w:rsidP="00186ACB">
            <w:pPr>
              <w:pStyle w:val="Default"/>
              <w:rPr>
                <w:color w:val="auto"/>
                <w:sz w:val="22"/>
                <w:szCs w:val="22"/>
              </w:rPr>
            </w:pPr>
            <w:r>
              <w:t>Online – call for login details</w:t>
            </w:r>
          </w:p>
        </w:tc>
      </w:tr>
      <w:tr w:rsidR="007C6C06" w:rsidTr="00D10124">
        <w:tc>
          <w:tcPr>
            <w:tcW w:w="3645" w:type="dxa"/>
            <w:tcBorders>
              <w:top w:val="single" w:sz="4" w:space="0" w:color="FF0000"/>
            </w:tcBorders>
            <w:vAlign w:val="center"/>
          </w:tcPr>
          <w:p w:rsidR="007C6C06" w:rsidRDefault="007C6C06" w:rsidP="00C8533F">
            <w:pPr>
              <w:jc w:val="center"/>
            </w:pPr>
          </w:p>
        </w:tc>
        <w:tc>
          <w:tcPr>
            <w:tcW w:w="2301" w:type="dxa"/>
            <w:tcBorders>
              <w:top w:val="single" w:sz="4" w:space="0" w:color="FF0000"/>
            </w:tcBorders>
            <w:vAlign w:val="center"/>
          </w:tcPr>
          <w:p w:rsidR="007C6C06" w:rsidRDefault="007C6C06" w:rsidP="00C8533F">
            <w:pPr>
              <w:jc w:val="center"/>
            </w:pPr>
          </w:p>
        </w:tc>
        <w:tc>
          <w:tcPr>
            <w:tcW w:w="1650" w:type="dxa"/>
            <w:tcBorders>
              <w:top w:val="single" w:sz="4" w:space="0" w:color="FF0000"/>
            </w:tcBorders>
            <w:vAlign w:val="center"/>
          </w:tcPr>
          <w:p w:rsidR="007C6C06" w:rsidRDefault="007C6C06" w:rsidP="00C8533F">
            <w:pPr>
              <w:pStyle w:val="Default"/>
              <w:jc w:val="center"/>
            </w:pPr>
          </w:p>
        </w:tc>
        <w:tc>
          <w:tcPr>
            <w:tcW w:w="2054" w:type="dxa"/>
            <w:tcBorders>
              <w:top w:val="single" w:sz="4" w:space="0" w:color="FF0000"/>
            </w:tcBorders>
            <w:vAlign w:val="center"/>
          </w:tcPr>
          <w:p w:rsidR="007C6C06" w:rsidRDefault="007C6C06" w:rsidP="00C8533F">
            <w:pPr>
              <w:pStyle w:val="Default"/>
              <w:jc w:val="center"/>
            </w:pPr>
          </w:p>
        </w:tc>
        <w:tc>
          <w:tcPr>
            <w:tcW w:w="3386" w:type="dxa"/>
            <w:tcBorders>
              <w:top w:val="single" w:sz="4" w:space="0" w:color="FF0000"/>
            </w:tcBorders>
            <w:vAlign w:val="center"/>
          </w:tcPr>
          <w:p w:rsidR="007C6C06" w:rsidRDefault="007C6C06" w:rsidP="00C8533F">
            <w:pPr>
              <w:pStyle w:val="Default"/>
              <w:jc w:val="center"/>
            </w:pPr>
          </w:p>
        </w:tc>
      </w:tr>
    </w:tbl>
    <w:p w:rsidR="007F2E5A" w:rsidRDefault="007F2E5A"/>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7F2E5A" w:rsidTr="00D025FC">
        <w:tc>
          <w:tcPr>
            <w:tcW w:w="3645" w:type="dxa"/>
            <w:tcBorders>
              <w:bottom w:val="nil"/>
            </w:tcBorders>
            <w:vAlign w:val="center"/>
          </w:tcPr>
          <w:p w:rsidR="007F2E5A" w:rsidRDefault="007F2E5A" w:rsidP="00D025FC">
            <w:pPr>
              <w:jc w:val="center"/>
            </w:pPr>
            <w:r>
              <w:t>Course Title and Description</w:t>
            </w:r>
          </w:p>
        </w:tc>
        <w:tc>
          <w:tcPr>
            <w:tcW w:w="2301" w:type="dxa"/>
            <w:tcBorders>
              <w:bottom w:val="nil"/>
            </w:tcBorders>
            <w:vAlign w:val="center"/>
          </w:tcPr>
          <w:p w:rsidR="007F2E5A" w:rsidRDefault="007F2E5A" w:rsidP="00D025FC">
            <w:pPr>
              <w:jc w:val="center"/>
            </w:pPr>
            <w:r>
              <w:t>Organisation</w:t>
            </w:r>
          </w:p>
        </w:tc>
        <w:tc>
          <w:tcPr>
            <w:tcW w:w="1650" w:type="dxa"/>
            <w:tcBorders>
              <w:bottom w:val="nil"/>
            </w:tcBorders>
            <w:vAlign w:val="center"/>
          </w:tcPr>
          <w:p w:rsidR="007F2E5A" w:rsidRDefault="007F2E5A" w:rsidP="00D025FC">
            <w:pPr>
              <w:jc w:val="center"/>
            </w:pPr>
            <w:r>
              <w:t>Dates</w:t>
            </w:r>
          </w:p>
        </w:tc>
        <w:tc>
          <w:tcPr>
            <w:tcW w:w="2054" w:type="dxa"/>
            <w:tcBorders>
              <w:bottom w:val="nil"/>
            </w:tcBorders>
            <w:vAlign w:val="center"/>
          </w:tcPr>
          <w:p w:rsidR="007F2E5A" w:rsidRDefault="007F2E5A" w:rsidP="00D025FC">
            <w:pPr>
              <w:jc w:val="center"/>
            </w:pPr>
            <w:r>
              <w:t>Time and Length</w:t>
            </w:r>
          </w:p>
        </w:tc>
        <w:tc>
          <w:tcPr>
            <w:tcW w:w="3386" w:type="dxa"/>
            <w:tcBorders>
              <w:bottom w:val="nil"/>
            </w:tcBorders>
            <w:vAlign w:val="center"/>
          </w:tcPr>
          <w:p w:rsidR="007F2E5A" w:rsidRDefault="007F2E5A" w:rsidP="00D025FC">
            <w:pPr>
              <w:jc w:val="center"/>
            </w:pPr>
            <w:r>
              <w:t>Location</w:t>
            </w:r>
          </w:p>
        </w:tc>
      </w:tr>
      <w:tr w:rsidR="007F2E5A" w:rsidTr="00D025FC">
        <w:trPr>
          <w:trHeight w:val="277"/>
        </w:trPr>
        <w:tc>
          <w:tcPr>
            <w:tcW w:w="13036" w:type="dxa"/>
            <w:gridSpan w:val="5"/>
            <w:tcBorders>
              <w:top w:val="nil"/>
              <w:bottom w:val="nil"/>
            </w:tcBorders>
            <w:shd w:val="clear" w:color="auto" w:fill="000000" w:themeFill="text1"/>
            <w:vAlign w:val="center"/>
          </w:tcPr>
          <w:p w:rsidR="007F2E5A" w:rsidRPr="00AA4419" w:rsidRDefault="007F2E5A" w:rsidP="00D025FC">
            <w:pPr>
              <w:rPr>
                <w:b/>
              </w:rPr>
            </w:pPr>
            <w:r>
              <w:rPr>
                <w:b/>
              </w:rPr>
              <w:t>MONEY AND FINANCE: Help with benefits and managing money</w:t>
            </w:r>
          </w:p>
        </w:tc>
      </w:tr>
      <w:tr w:rsidR="007F2E5A" w:rsidTr="00D10124">
        <w:trPr>
          <w:trHeight w:val="1416"/>
        </w:trPr>
        <w:tc>
          <w:tcPr>
            <w:tcW w:w="3645" w:type="dxa"/>
            <w:tcBorders>
              <w:top w:val="nil"/>
              <w:bottom w:val="single" w:sz="4" w:space="0" w:color="FF0000"/>
            </w:tcBorders>
            <w:vAlign w:val="center"/>
          </w:tcPr>
          <w:p w:rsidR="007F2E5A" w:rsidRDefault="007F2E5A" w:rsidP="00D025FC">
            <w:pPr>
              <w:pStyle w:val="Default"/>
              <w:jc w:val="center"/>
              <w:rPr>
                <w:sz w:val="22"/>
                <w:szCs w:val="22"/>
              </w:rPr>
            </w:pPr>
          </w:p>
          <w:p w:rsidR="007F2E5A" w:rsidRDefault="007F2E5A" w:rsidP="007F2E5A">
            <w:pPr>
              <w:pStyle w:val="Default"/>
              <w:jc w:val="center"/>
            </w:pPr>
            <w:r>
              <w:rPr>
                <w:sz w:val="22"/>
                <w:szCs w:val="22"/>
              </w:rPr>
              <w:t>Advice &amp; Guidance on Benefits &amp; Debt Management</w:t>
            </w:r>
          </w:p>
          <w:p w:rsidR="007F2E5A" w:rsidRDefault="007F2E5A" w:rsidP="00D025FC">
            <w:pPr>
              <w:pStyle w:val="Default"/>
              <w:jc w:val="center"/>
            </w:pPr>
          </w:p>
        </w:tc>
        <w:tc>
          <w:tcPr>
            <w:tcW w:w="2301" w:type="dxa"/>
            <w:tcBorders>
              <w:top w:val="nil"/>
              <w:bottom w:val="single" w:sz="4" w:space="0" w:color="FF0000"/>
            </w:tcBorders>
            <w:vAlign w:val="center"/>
          </w:tcPr>
          <w:p w:rsidR="007F2E5A" w:rsidRDefault="007F2E5A" w:rsidP="00D025FC">
            <w:pPr>
              <w:jc w:val="center"/>
            </w:pPr>
          </w:p>
          <w:p w:rsidR="007F2E5A" w:rsidRDefault="007F2E5A" w:rsidP="00D025FC">
            <w:pPr>
              <w:jc w:val="center"/>
            </w:pPr>
          </w:p>
          <w:p w:rsidR="007F2E5A" w:rsidRDefault="007F2E5A" w:rsidP="00D025FC">
            <w:pPr>
              <w:jc w:val="center"/>
            </w:pPr>
            <w:r w:rsidRPr="007F2E5A">
              <w:rPr>
                <w:noProof/>
                <w:lang w:eastAsia="en-GB"/>
              </w:rPr>
              <w:drawing>
                <wp:inline distT="0" distB="0" distL="0" distR="0">
                  <wp:extent cx="1219200" cy="547834"/>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2809" cy="553949"/>
                          </a:xfrm>
                          <a:prstGeom prst="rect">
                            <a:avLst/>
                          </a:prstGeom>
                          <a:noFill/>
                          <a:ln>
                            <a:noFill/>
                          </a:ln>
                        </pic:spPr>
                      </pic:pic>
                    </a:graphicData>
                  </a:graphic>
                </wp:inline>
              </w:drawing>
            </w:r>
          </w:p>
          <w:p w:rsidR="007F2E5A" w:rsidRDefault="007F2E5A" w:rsidP="00D025FC">
            <w:pPr>
              <w:jc w:val="center"/>
            </w:pPr>
          </w:p>
          <w:p w:rsidR="007F2E5A" w:rsidRDefault="007F2E5A" w:rsidP="00D025FC">
            <w:pPr>
              <w:jc w:val="center"/>
            </w:pPr>
          </w:p>
        </w:tc>
        <w:tc>
          <w:tcPr>
            <w:tcW w:w="1650" w:type="dxa"/>
            <w:tcBorders>
              <w:top w:val="nil"/>
              <w:bottom w:val="single" w:sz="4" w:space="0" w:color="FF0000"/>
            </w:tcBorders>
            <w:vAlign w:val="center"/>
          </w:tcPr>
          <w:p w:rsidR="007F2E5A" w:rsidRDefault="007F2E5A" w:rsidP="00D025FC">
            <w:pPr>
              <w:pStyle w:val="Default"/>
              <w:jc w:val="center"/>
            </w:pPr>
            <w:r>
              <w:t>By Appointment</w:t>
            </w:r>
          </w:p>
        </w:tc>
        <w:tc>
          <w:tcPr>
            <w:tcW w:w="2054" w:type="dxa"/>
            <w:tcBorders>
              <w:top w:val="nil"/>
              <w:bottom w:val="single" w:sz="4" w:space="0" w:color="FF0000"/>
            </w:tcBorders>
            <w:vAlign w:val="center"/>
          </w:tcPr>
          <w:p w:rsidR="007F2E5A" w:rsidRDefault="007F2E5A" w:rsidP="00D025FC">
            <w:pPr>
              <w:pStyle w:val="Default"/>
              <w:jc w:val="center"/>
            </w:pPr>
            <w:r>
              <w:t>As Needed</w:t>
            </w:r>
          </w:p>
        </w:tc>
        <w:tc>
          <w:tcPr>
            <w:tcW w:w="3386" w:type="dxa"/>
            <w:tcBorders>
              <w:top w:val="nil"/>
              <w:bottom w:val="single" w:sz="4" w:space="0" w:color="FF0000"/>
            </w:tcBorders>
            <w:vAlign w:val="center"/>
          </w:tcPr>
          <w:p w:rsidR="007F2E5A" w:rsidRDefault="007F2E5A" w:rsidP="00D025FC">
            <w:pPr>
              <w:pStyle w:val="Default"/>
              <w:jc w:val="center"/>
            </w:pPr>
            <w:r>
              <w:t>Local CAB branch</w:t>
            </w:r>
          </w:p>
        </w:tc>
      </w:tr>
      <w:tr w:rsidR="007F2E5A" w:rsidTr="00D10124">
        <w:trPr>
          <w:trHeight w:val="1415"/>
        </w:trPr>
        <w:tc>
          <w:tcPr>
            <w:tcW w:w="3645" w:type="dxa"/>
            <w:tcBorders>
              <w:top w:val="single" w:sz="4" w:space="0" w:color="FF0000"/>
              <w:bottom w:val="nil"/>
            </w:tcBorders>
            <w:vAlign w:val="center"/>
          </w:tcPr>
          <w:p w:rsidR="006015F6" w:rsidRDefault="006015F6" w:rsidP="006015F6"/>
        </w:tc>
        <w:tc>
          <w:tcPr>
            <w:tcW w:w="2301" w:type="dxa"/>
            <w:tcBorders>
              <w:top w:val="single" w:sz="4" w:space="0" w:color="FF0000"/>
              <w:bottom w:val="nil"/>
            </w:tcBorders>
            <w:vAlign w:val="center"/>
          </w:tcPr>
          <w:p w:rsidR="007F2E5A" w:rsidRDefault="007F2E5A" w:rsidP="00D025FC">
            <w:pPr>
              <w:jc w:val="center"/>
            </w:pPr>
          </w:p>
        </w:tc>
        <w:tc>
          <w:tcPr>
            <w:tcW w:w="1650" w:type="dxa"/>
            <w:tcBorders>
              <w:top w:val="single" w:sz="4" w:space="0" w:color="FF0000"/>
              <w:bottom w:val="nil"/>
            </w:tcBorders>
            <w:vAlign w:val="center"/>
          </w:tcPr>
          <w:p w:rsidR="007F2E5A" w:rsidRDefault="007F2E5A" w:rsidP="00D025FC">
            <w:pPr>
              <w:jc w:val="center"/>
            </w:pPr>
          </w:p>
        </w:tc>
        <w:tc>
          <w:tcPr>
            <w:tcW w:w="2054" w:type="dxa"/>
            <w:tcBorders>
              <w:top w:val="single" w:sz="4" w:space="0" w:color="FF0000"/>
              <w:bottom w:val="nil"/>
            </w:tcBorders>
            <w:vAlign w:val="center"/>
          </w:tcPr>
          <w:p w:rsidR="007F2E5A" w:rsidRDefault="007F2E5A" w:rsidP="00D025FC">
            <w:pPr>
              <w:jc w:val="center"/>
            </w:pPr>
          </w:p>
        </w:tc>
        <w:tc>
          <w:tcPr>
            <w:tcW w:w="3386" w:type="dxa"/>
            <w:tcBorders>
              <w:top w:val="single" w:sz="4" w:space="0" w:color="FF0000"/>
              <w:bottom w:val="nil"/>
            </w:tcBorders>
            <w:vAlign w:val="center"/>
          </w:tcPr>
          <w:p w:rsidR="007F2E5A" w:rsidRDefault="007F2E5A" w:rsidP="00D025FC">
            <w:pPr>
              <w:jc w:val="center"/>
            </w:pPr>
          </w:p>
        </w:tc>
      </w:tr>
      <w:tr w:rsidR="007F2E5A" w:rsidTr="00D025FC">
        <w:tc>
          <w:tcPr>
            <w:tcW w:w="3645" w:type="dxa"/>
            <w:tcBorders>
              <w:top w:val="nil"/>
              <w:bottom w:val="nil"/>
            </w:tcBorders>
            <w:vAlign w:val="center"/>
          </w:tcPr>
          <w:p w:rsidR="007F2E5A" w:rsidRDefault="007F2E5A" w:rsidP="00D025FC">
            <w:pPr>
              <w:jc w:val="center"/>
            </w:pPr>
          </w:p>
          <w:p w:rsidR="007F2E5A" w:rsidRDefault="007F2E5A" w:rsidP="00D025FC">
            <w:pPr>
              <w:jc w:val="center"/>
            </w:pPr>
          </w:p>
          <w:p w:rsidR="007F2E5A" w:rsidRDefault="007F2E5A" w:rsidP="00D025FC">
            <w:pPr>
              <w:jc w:val="center"/>
            </w:pPr>
          </w:p>
        </w:tc>
        <w:tc>
          <w:tcPr>
            <w:tcW w:w="2301" w:type="dxa"/>
            <w:tcBorders>
              <w:top w:val="nil"/>
              <w:bottom w:val="nil"/>
            </w:tcBorders>
            <w:vAlign w:val="center"/>
          </w:tcPr>
          <w:p w:rsidR="007F2E5A" w:rsidRDefault="007F2E5A" w:rsidP="00D025FC">
            <w:pPr>
              <w:jc w:val="center"/>
            </w:pPr>
          </w:p>
        </w:tc>
        <w:tc>
          <w:tcPr>
            <w:tcW w:w="1650" w:type="dxa"/>
            <w:tcBorders>
              <w:top w:val="nil"/>
              <w:bottom w:val="nil"/>
            </w:tcBorders>
            <w:vAlign w:val="center"/>
          </w:tcPr>
          <w:p w:rsidR="007F2E5A" w:rsidRDefault="007F2E5A" w:rsidP="00D025FC">
            <w:pPr>
              <w:jc w:val="center"/>
            </w:pPr>
          </w:p>
        </w:tc>
        <w:tc>
          <w:tcPr>
            <w:tcW w:w="2054" w:type="dxa"/>
            <w:tcBorders>
              <w:top w:val="nil"/>
              <w:bottom w:val="nil"/>
            </w:tcBorders>
            <w:vAlign w:val="center"/>
          </w:tcPr>
          <w:p w:rsidR="007F2E5A" w:rsidRDefault="007F2E5A" w:rsidP="00D025FC">
            <w:pPr>
              <w:jc w:val="center"/>
            </w:pPr>
          </w:p>
        </w:tc>
        <w:tc>
          <w:tcPr>
            <w:tcW w:w="3386" w:type="dxa"/>
            <w:tcBorders>
              <w:top w:val="nil"/>
              <w:bottom w:val="nil"/>
            </w:tcBorders>
            <w:vAlign w:val="center"/>
          </w:tcPr>
          <w:p w:rsidR="007F2E5A" w:rsidRDefault="007F2E5A" w:rsidP="00D025FC">
            <w:pPr>
              <w:jc w:val="center"/>
            </w:pPr>
          </w:p>
        </w:tc>
      </w:tr>
      <w:tr w:rsidR="007F2E5A" w:rsidTr="00D025FC">
        <w:tc>
          <w:tcPr>
            <w:tcW w:w="3645" w:type="dxa"/>
            <w:tcBorders>
              <w:top w:val="nil"/>
              <w:bottom w:val="nil"/>
            </w:tcBorders>
            <w:vAlign w:val="center"/>
          </w:tcPr>
          <w:p w:rsidR="007F2E5A" w:rsidRDefault="007F2E5A" w:rsidP="00D025FC">
            <w:pPr>
              <w:jc w:val="center"/>
            </w:pPr>
          </w:p>
          <w:p w:rsidR="007F2E5A" w:rsidRDefault="007F2E5A" w:rsidP="00D025FC">
            <w:pPr>
              <w:jc w:val="center"/>
            </w:pPr>
          </w:p>
          <w:p w:rsidR="007F2E5A" w:rsidRDefault="007F2E5A" w:rsidP="00D025FC">
            <w:pPr>
              <w:jc w:val="center"/>
            </w:pPr>
          </w:p>
          <w:p w:rsidR="007F2E5A" w:rsidRDefault="007F2E5A" w:rsidP="00D025FC">
            <w:pPr>
              <w:jc w:val="center"/>
            </w:pPr>
          </w:p>
          <w:p w:rsidR="007F2E5A" w:rsidRDefault="007F2E5A" w:rsidP="00D025FC">
            <w:pPr>
              <w:jc w:val="center"/>
            </w:pPr>
          </w:p>
        </w:tc>
        <w:tc>
          <w:tcPr>
            <w:tcW w:w="2301" w:type="dxa"/>
            <w:tcBorders>
              <w:top w:val="nil"/>
              <w:bottom w:val="nil"/>
            </w:tcBorders>
            <w:vAlign w:val="center"/>
          </w:tcPr>
          <w:p w:rsidR="007F2E5A" w:rsidRDefault="007F2E5A" w:rsidP="00D025FC">
            <w:pPr>
              <w:jc w:val="center"/>
            </w:pPr>
          </w:p>
        </w:tc>
        <w:tc>
          <w:tcPr>
            <w:tcW w:w="1650" w:type="dxa"/>
            <w:tcBorders>
              <w:top w:val="nil"/>
              <w:bottom w:val="nil"/>
            </w:tcBorders>
            <w:vAlign w:val="center"/>
          </w:tcPr>
          <w:p w:rsidR="007F2E5A" w:rsidRDefault="007F2E5A" w:rsidP="00D025FC">
            <w:pPr>
              <w:jc w:val="center"/>
            </w:pPr>
          </w:p>
        </w:tc>
        <w:tc>
          <w:tcPr>
            <w:tcW w:w="2054" w:type="dxa"/>
            <w:tcBorders>
              <w:top w:val="nil"/>
              <w:bottom w:val="nil"/>
            </w:tcBorders>
            <w:vAlign w:val="center"/>
          </w:tcPr>
          <w:p w:rsidR="007F2E5A" w:rsidRDefault="007F2E5A" w:rsidP="00D025FC">
            <w:pPr>
              <w:jc w:val="center"/>
            </w:pPr>
          </w:p>
        </w:tc>
        <w:tc>
          <w:tcPr>
            <w:tcW w:w="3386" w:type="dxa"/>
            <w:tcBorders>
              <w:top w:val="nil"/>
              <w:bottom w:val="nil"/>
            </w:tcBorders>
            <w:vAlign w:val="center"/>
          </w:tcPr>
          <w:p w:rsidR="007F2E5A" w:rsidRDefault="007F2E5A" w:rsidP="00D025FC">
            <w:pPr>
              <w:jc w:val="center"/>
            </w:pPr>
          </w:p>
        </w:tc>
      </w:tr>
    </w:tbl>
    <w:p w:rsidR="00374BCF" w:rsidRDefault="00374BCF" w:rsidP="006A0169"/>
    <w:p w:rsidR="00BD6D67" w:rsidRDefault="00BD6D67">
      <w:r>
        <w:br w:type="page"/>
      </w:r>
    </w:p>
    <w:tbl>
      <w:tblPr>
        <w:tblStyle w:val="TableGrid"/>
        <w:tblpPr w:leftFromText="180" w:rightFromText="180" w:horzAnchor="margin" w:tblpY="1690"/>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5"/>
        <w:gridCol w:w="2301"/>
        <w:gridCol w:w="1650"/>
        <w:gridCol w:w="2054"/>
        <w:gridCol w:w="3386"/>
      </w:tblGrid>
      <w:tr w:rsidR="00BD6D67" w:rsidTr="00060A48">
        <w:tc>
          <w:tcPr>
            <w:tcW w:w="3645" w:type="dxa"/>
            <w:tcBorders>
              <w:bottom w:val="nil"/>
            </w:tcBorders>
            <w:vAlign w:val="center"/>
          </w:tcPr>
          <w:p w:rsidR="00BD6D67" w:rsidRDefault="00BD6D67" w:rsidP="00060A48">
            <w:pPr>
              <w:jc w:val="center"/>
            </w:pPr>
            <w:r>
              <w:t>Course Title and Description</w:t>
            </w:r>
          </w:p>
        </w:tc>
        <w:tc>
          <w:tcPr>
            <w:tcW w:w="2301" w:type="dxa"/>
            <w:tcBorders>
              <w:bottom w:val="nil"/>
            </w:tcBorders>
            <w:vAlign w:val="center"/>
          </w:tcPr>
          <w:p w:rsidR="00BD6D67" w:rsidRDefault="00BD6D67" w:rsidP="00060A48">
            <w:pPr>
              <w:jc w:val="center"/>
            </w:pPr>
            <w:r>
              <w:t>Organisation</w:t>
            </w:r>
          </w:p>
        </w:tc>
        <w:tc>
          <w:tcPr>
            <w:tcW w:w="1650" w:type="dxa"/>
            <w:tcBorders>
              <w:bottom w:val="nil"/>
            </w:tcBorders>
            <w:vAlign w:val="center"/>
          </w:tcPr>
          <w:p w:rsidR="00BD6D67" w:rsidRDefault="00BD6D67" w:rsidP="00060A48">
            <w:pPr>
              <w:jc w:val="center"/>
            </w:pPr>
            <w:r>
              <w:t>Dates</w:t>
            </w:r>
          </w:p>
        </w:tc>
        <w:tc>
          <w:tcPr>
            <w:tcW w:w="2054" w:type="dxa"/>
            <w:tcBorders>
              <w:bottom w:val="nil"/>
            </w:tcBorders>
            <w:vAlign w:val="center"/>
          </w:tcPr>
          <w:p w:rsidR="00BD6D67" w:rsidRDefault="00BD6D67" w:rsidP="00060A48">
            <w:pPr>
              <w:jc w:val="center"/>
            </w:pPr>
            <w:r>
              <w:t>Time and Length</w:t>
            </w:r>
          </w:p>
        </w:tc>
        <w:tc>
          <w:tcPr>
            <w:tcW w:w="3386" w:type="dxa"/>
            <w:tcBorders>
              <w:bottom w:val="nil"/>
            </w:tcBorders>
            <w:vAlign w:val="center"/>
          </w:tcPr>
          <w:p w:rsidR="00BD6D67" w:rsidRDefault="00BD6D67" w:rsidP="00060A48">
            <w:pPr>
              <w:jc w:val="center"/>
            </w:pPr>
            <w:r>
              <w:t>Location</w:t>
            </w:r>
          </w:p>
        </w:tc>
      </w:tr>
      <w:tr w:rsidR="00BD6D67" w:rsidTr="00060A48">
        <w:trPr>
          <w:trHeight w:val="277"/>
        </w:trPr>
        <w:tc>
          <w:tcPr>
            <w:tcW w:w="13036" w:type="dxa"/>
            <w:gridSpan w:val="5"/>
            <w:tcBorders>
              <w:top w:val="nil"/>
              <w:bottom w:val="nil"/>
            </w:tcBorders>
            <w:shd w:val="clear" w:color="auto" w:fill="000000" w:themeFill="text1"/>
            <w:vAlign w:val="center"/>
          </w:tcPr>
          <w:p w:rsidR="00BD6D67" w:rsidRPr="00BD6D67" w:rsidRDefault="00BD6D67" w:rsidP="00060A48">
            <w:pPr>
              <w:rPr>
                <w:b/>
              </w:rPr>
            </w:pPr>
            <w:r>
              <w:rPr>
                <w:b/>
              </w:rPr>
              <w:t>SAFEGUARDING: Protecting adults from maltreatment</w:t>
            </w:r>
          </w:p>
        </w:tc>
      </w:tr>
      <w:tr w:rsidR="00BD6D67" w:rsidTr="00060A48">
        <w:trPr>
          <w:trHeight w:val="1416"/>
        </w:trPr>
        <w:tc>
          <w:tcPr>
            <w:tcW w:w="3645" w:type="dxa"/>
            <w:tcBorders>
              <w:top w:val="nil"/>
              <w:bottom w:val="single" w:sz="4" w:space="0" w:color="FF0000"/>
            </w:tcBorders>
            <w:vAlign w:val="center"/>
          </w:tcPr>
          <w:p w:rsidR="00BD6D67" w:rsidRDefault="00BD6D67" w:rsidP="00060A48">
            <w:pPr>
              <w:pStyle w:val="Default"/>
              <w:jc w:val="center"/>
              <w:rPr>
                <w:sz w:val="22"/>
                <w:szCs w:val="22"/>
              </w:rPr>
            </w:pPr>
          </w:p>
          <w:p w:rsidR="00BD6D67" w:rsidRDefault="00BD6D67" w:rsidP="00060A48">
            <w:pPr>
              <w:pStyle w:val="Default"/>
              <w:jc w:val="center"/>
            </w:pPr>
            <w:r>
              <w:rPr>
                <w:sz w:val="22"/>
                <w:szCs w:val="22"/>
              </w:rPr>
              <w:t>Safeguarding Adults at Risk</w:t>
            </w:r>
          </w:p>
          <w:p w:rsidR="00BD6D67" w:rsidRDefault="00BD6D67" w:rsidP="00060A48">
            <w:pPr>
              <w:pStyle w:val="Default"/>
              <w:jc w:val="center"/>
            </w:pPr>
          </w:p>
        </w:tc>
        <w:tc>
          <w:tcPr>
            <w:tcW w:w="2301" w:type="dxa"/>
            <w:tcBorders>
              <w:top w:val="nil"/>
              <w:bottom w:val="single" w:sz="4" w:space="0" w:color="FF0000"/>
            </w:tcBorders>
            <w:vAlign w:val="center"/>
          </w:tcPr>
          <w:p w:rsidR="00BD6D67" w:rsidRDefault="00BD6D67" w:rsidP="00060A48">
            <w:pPr>
              <w:jc w:val="center"/>
            </w:pPr>
          </w:p>
          <w:p w:rsidR="00BD6D67" w:rsidRDefault="00BD6D67" w:rsidP="00060A48">
            <w:pPr>
              <w:jc w:val="center"/>
            </w:pPr>
          </w:p>
          <w:p w:rsidR="00BD6D67" w:rsidRDefault="00BD6D67" w:rsidP="00060A48">
            <w:pPr>
              <w:jc w:val="center"/>
            </w:pPr>
            <w:r w:rsidRPr="00BF5A48">
              <w:rPr>
                <w:noProof/>
                <w:lang w:eastAsia="en-GB"/>
              </w:rPr>
              <w:drawing>
                <wp:inline distT="0" distB="0" distL="0" distR="0" wp14:anchorId="0ED003F2" wp14:editId="5D34240B">
                  <wp:extent cx="1323975" cy="433636"/>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782" cy="440451"/>
                          </a:xfrm>
                          <a:prstGeom prst="rect">
                            <a:avLst/>
                          </a:prstGeom>
                          <a:noFill/>
                          <a:ln>
                            <a:noFill/>
                          </a:ln>
                        </pic:spPr>
                      </pic:pic>
                    </a:graphicData>
                  </a:graphic>
                </wp:inline>
              </w:drawing>
            </w:r>
          </w:p>
          <w:p w:rsidR="00BD6D67" w:rsidRDefault="00BD6D67" w:rsidP="00060A48">
            <w:pPr>
              <w:jc w:val="center"/>
            </w:pPr>
          </w:p>
          <w:p w:rsidR="00BD6D67" w:rsidRDefault="00BD6D67" w:rsidP="00060A48">
            <w:pPr>
              <w:jc w:val="center"/>
            </w:pPr>
          </w:p>
        </w:tc>
        <w:tc>
          <w:tcPr>
            <w:tcW w:w="1650" w:type="dxa"/>
            <w:tcBorders>
              <w:top w:val="nil"/>
              <w:bottom w:val="single" w:sz="4" w:space="0" w:color="FF0000"/>
            </w:tcBorders>
            <w:vAlign w:val="center"/>
          </w:tcPr>
          <w:p w:rsidR="00BD6D67" w:rsidRDefault="00BD6D67" w:rsidP="00060A48">
            <w:pPr>
              <w:pStyle w:val="Default"/>
              <w:jc w:val="center"/>
            </w:pPr>
            <w:r>
              <w:t>Ongoing</w:t>
            </w:r>
          </w:p>
        </w:tc>
        <w:tc>
          <w:tcPr>
            <w:tcW w:w="2054" w:type="dxa"/>
            <w:tcBorders>
              <w:top w:val="nil"/>
              <w:bottom w:val="single" w:sz="4" w:space="0" w:color="FF0000"/>
            </w:tcBorders>
            <w:vAlign w:val="center"/>
          </w:tcPr>
          <w:p w:rsidR="00BD6D67" w:rsidRDefault="00BD6D67" w:rsidP="00060A48">
            <w:pPr>
              <w:pStyle w:val="Default"/>
              <w:jc w:val="center"/>
            </w:pPr>
            <w:r>
              <w:t>Learn at your own pace</w:t>
            </w:r>
          </w:p>
        </w:tc>
        <w:tc>
          <w:tcPr>
            <w:tcW w:w="3386" w:type="dxa"/>
            <w:tcBorders>
              <w:top w:val="nil"/>
              <w:bottom w:val="single" w:sz="4" w:space="0" w:color="FF0000"/>
            </w:tcBorders>
            <w:vAlign w:val="center"/>
          </w:tcPr>
          <w:p w:rsidR="00BD6D67" w:rsidRDefault="00BD6D67" w:rsidP="00060A48">
            <w:pPr>
              <w:pStyle w:val="Default"/>
              <w:jc w:val="center"/>
            </w:pPr>
            <w:r>
              <w:t>Online – call for login details</w:t>
            </w:r>
          </w:p>
        </w:tc>
      </w:tr>
    </w:tbl>
    <w:p w:rsidR="001E6B6D" w:rsidRDefault="001E6B6D"/>
    <w:tbl>
      <w:tblPr>
        <w:tblStyle w:val="TableGrid"/>
        <w:tblW w:w="13036" w:type="dxa"/>
        <w:tblBorders>
          <w:top w:val="none" w:sz="0" w:space="0" w:color="auto"/>
          <w:left w:val="none" w:sz="0" w:space="0" w:color="auto"/>
          <w:bottom w:val="single" w:sz="12" w:space="0" w:color="FF0000"/>
          <w:right w:val="none" w:sz="0" w:space="0" w:color="auto"/>
          <w:insideH w:val="single" w:sz="12" w:space="0" w:color="FF0000"/>
          <w:insideV w:val="none" w:sz="0" w:space="0" w:color="auto"/>
        </w:tblBorders>
        <w:tblLook w:val="04A0" w:firstRow="1" w:lastRow="0" w:firstColumn="1" w:lastColumn="0" w:noHBand="0" w:noVBand="1"/>
      </w:tblPr>
      <w:tblGrid>
        <w:gridCol w:w="3640"/>
        <w:gridCol w:w="2316"/>
        <w:gridCol w:w="1648"/>
        <w:gridCol w:w="2051"/>
        <w:gridCol w:w="3381"/>
      </w:tblGrid>
      <w:tr w:rsidR="001F5077" w:rsidTr="00702802">
        <w:tc>
          <w:tcPr>
            <w:tcW w:w="3640" w:type="dxa"/>
            <w:tcBorders>
              <w:bottom w:val="nil"/>
            </w:tcBorders>
            <w:vAlign w:val="center"/>
          </w:tcPr>
          <w:p w:rsidR="001E6B6D" w:rsidRDefault="001E6B6D" w:rsidP="00686E38">
            <w:pPr>
              <w:jc w:val="center"/>
            </w:pPr>
            <w:r>
              <w:t>Course Title and Description</w:t>
            </w:r>
          </w:p>
        </w:tc>
        <w:tc>
          <w:tcPr>
            <w:tcW w:w="2316" w:type="dxa"/>
            <w:tcBorders>
              <w:bottom w:val="nil"/>
            </w:tcBorders>
            <w:vAlign w:val="center"/>
          </w:tcPr>
          <w:p w:rsidR="001E6B6D" w:rsidRDefault="001E6B6D" w:rsidP="00686E38">
            <w:pPr>
              <w:jc w:val="center"/>
            </w:pPr>
            <w:r>
              <w:t>Organisation</w:t>
            </w:r>
          </w:p>
        </w:tc>
        <w:tc>
          <w:tcPr>
            <w:tcW w:w="1648" w:type="dxa"/>
            <w:tcBorders>
              <w:bottom w:val="nil"/>
            </w:tcBorders>
            <w:vAlign w:val="center"/>
          </w:tcPr>
          <w:p w:rsidR="001E6B6D" w:rsidRDefault="001E6B6D" w:rsidP="00686E38">
            <w:pPr>
              <w:jc w:val="center"/>
            </w:pPr>
            <w:r>
              <w:t>Dates</w:t>
            </w:r>
          </w:p>
        </w:tc>
        <w:tc>
          <w:tcPr>
            <w:tcW w:w="2051" w:type="dxa"/>
            <w:tcBorders>
              <w:bottom w:val="nil"/>
            </w:tcBorders>
            <w:vAlign w:val="center"/>
          </w:tcPr>
          <w:p w:rsidR="001E6B6D" w:rsidRDefault="001E6B6D" w:rsidP="00686E38">
            <w:pPr>
              <w:jc w:val="center"/>
            </w:pPr>
            <w:r>
              <w:t>Time and Length</w:t>
            </w:r>
          </w:p>
        </w:tc>
        <w:tc>
          <w:tcPr>
            <w:tcW w:w="3381" w:type="dxa"/>
            <w:tcBorders>
              <w:bottom w:val="nil"/>
            </w:tcBorders>
            <w:vAlign w:val="center"/>
          </w:tcPr>
          <w:p w:rsidR="001E6B6D" w:rsidRDefault="001E6B6D" w:rsidP="00686E38">
            <w:pPr>
              <w:jc w:val="center"/>
            </w:pPr>
            <w:r>
              <w:t>Location</w:t>
            </w:r>
          </w:p>
        </w:tc>
      </w:tr>
      <w:tr w:rsidR="001E6B6D" w:rsidTr="00686E38">
        <w:trPr>
          <w:trHeight w:val="277"/>
        </w:trPr>
        <w:tc>
          <w:tcPr>
            <w:tcW w:w="13036" w:type="dxa"/>
            <w:gridSpan w:val="5"/>
            <w:tcBorders>
              <w:top w:val="nil"/>
              <w:bottom w:val="nil"/>
            </w:tcBorders>
            <w:shd w:val="clear" w:color="auto" w:fill="000000" w:themeFill="text1"/>
            <w:vAlign w:val="center"/>
          </w:tcPr>
          <w:p w:rsidR="001E6B6D" w:rsidRPr="00BD6D67" w:rsidRDefault="001E6B6D" w:rsidP="00686E38">
            <w:pPr>
              <w:rPr>
                <w:b/>
              </w:rPr>
            </w:pPr>
            <w:r>
              <w:rPr>
                <w:b/>
              </w:rPr>
              <w:t>RETURN TO WORK – Course for carers looking to return to the workplace</w:t>
            </w:r>
          </w:p>
        </w:tc>
      </w:tr>
      <w:tr w:rsidR="001F5077" w:rsidTr="00702802">
        <w:trPr>
          <w:trHeight w:val="1416"/>
        </w:trPr>
        <w:tc>
          <w:tcPr>
            <w:tcW w:w="3640" w:type="dxa"/>
            <w:tcBorders>
              <w:top w:val="nil"/>
              <w:bottom w:val="single" w:sz="4" w:space="0" w:color="FF0000"/>
            </w:tcBorders>
            <w:vAlign w:val="center"/>
          </w:tcPr>
          <w:p w:rsidR="001E6B6D" w:rsidRDefault="001E6B6D" w:rsidP="00686E38">
            <w:pPr>
              <w:pStyle w:val="Default"/>
              <w:jc w:val="center"/>
              <w:rPr>
                <w:sz w:val="22"/>
                <w:szCs w:val="22"/>
              </w:rPr>
            </w:pPr>
          </w:p>
          <w:p w:rsidR="001E6B6D" w:rsidRPr="001F5077" w:rsidRDefault="00C36498" w:rsidP="00686E38">
            <w:pPr>
              <w:pStyle w:val="Default"/>
              <w:jc w:val="center"/>
              <w:rPr>
                <w:b/>
              </w:rPr>
            </w:pPr>
            <w:r w:rsidRPr="001F5077">
              <w:rPr>
                <w:b/>
              </w:rPr>
              <w:t>Working Links</w:t>
            </w:r>
          </w:p>
          <w:p w:rsidR="00C36498" w:rsidRDefault="00C36498" w:rsidP="00686E38">
            <w:pPr>
              <w:pStyle w:val="Default"/>
              <w:jc w:val="center"/>
            </w:pPr>
            <w:r>
              <w:t>Various courses and workshops to help carers return to the workplace</w:t>
            </w:r>
          </w:p>
        </w:tc>
        <w:tc>
          <w:tcPr>
            <w:tcW w:w="2316" w:type="dxa"/>
            <w:tcBorders>
              <w:top w:val="nil"/>
              <w:bottom w:val="single" w:sz="4" w:space="0" w:color="FF0000"/>
            </w:tcBorders>
            <w:vAlign w:val="center"/>
          </w:tcPr>
          <w:p w:rsidR="001E6B6D" w:rsidRDefault="00C36498" w:rsidP="00686E38">
            <w:pPr>
              <w:jc w:val="center"/>
            </w:pPr>
            <w:r>
              <w:rPr>
                <w:noProof/>
                <w:lang w:eastAsia="en-GB"/>
              </w:rPr>
              <w:drawing>
                <wp:inline distT="0" distB="0" distL="0" distR="0">
                  <wp:extent cx="1333500" cy="38523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l-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4412" cy="397052"/>
                          </a:xfrm>
                          <a:prstGeom prst="rect">
                            <a:avLst/>
                          </a:prstGeom>
                        </pic:spPr>
                      </pic:pic>
                    </a:graphicData>
                  </a:graphic>
                </wp:inline>
              </w:drawing>
            </w:r>
          </w:p>
        </w:tc>
        <w:tc>
          <w:tcPr>
            <w:tcW w:w="1648" w:type="dxa"/>
            <w:tcBorders>
              <w:top w:val="nil"/>
              <w:bottom w:val="single" w:sz="4" w:space="0" w:color="FF0000"/>
            </w:tcBorders>
            <w:vAlign w:val="center"/>
          </w:tcPr>
          <w:p w:rsidR="001E6B6D" w:rsidRDefault="001F5077" w:rsidP="00686E38">
            <w:pPr>
              <w:pStyle w:val="Default"/>
              <w:jc w:val="center"/>
            </w:pPr>
            <w:r>
              <w:t>Various</w:t>
            </w:r>
          </w:p>
        </w:tc>
        <w:tc>
          <w:tcPr>
            <w:tcW w:w="2051" w:type="dxa"/>
            <w:tcBorders>
              <w:top w:val="nil"/>
              <w:bottom w:val="single" w:sz="4" w:space="0" w:color="FF0000"/>
            </w:tcBorders>
            <w:vAlign w:val="center"/>
          </w:tcPr>
          <w:p w:rsidR="001E6B6D" w:rsidRDefault="001F5077" w:rsidP="00686E38">
            <w:pPr>
              <w:pStyle w:val="Default"/>
              <w:jc w:val="center"/>
            </w:pPr>
            <w:r>
              <w:t>Various</w:t>
            </w:r>
          </w:p>
        </w:tc>
        <w:tc>
          <w:tcPr>
            <w:tcW w:w="3381" w:type="dxa"/>
            <w:tcBorders>
              <w:top w:val="nil"/>
              <w:bottom w:val="single" w:sz="4" w:space="0" w:color="FF0000"/>
            </w:tcBorders>
            <w:vAlign w:val="center"/>
          </w:tcPr>
          <w:p w:rsidR="001E6B6D" w:rsidRDefault="001F5077" w:rsidP="00686E38">
            <w:pPr>
              <w:pStyle w:val="Default"/>
              <w:jc w:val="center"/>
            </w:pPr>
            <w:r>
              <w:t>Various locations in Wiltshire</w:t>
            </w:r>
          </w:p>
        </w:tc>
      </w:tr>
      <w:tr w:rsidR="00702802" w:rsidTr="00702802">
        <w:tc>
          <w:tcPr>
            <w:tcW w:w="3640" w:type="dxa"/>
            <w:tcBorders>
              <w:top w:val="single" w:sz="4" w:space="0" w:color="FF0000"/>
              <w:bottom w:val="single" w:sz="4" w:space="0" w:color="FFFFFF" w:themeColor="background1"/>
            </w:tcBorders>
            <w:vAlign w:val="center"/>
          </w:tcPr>
          <w:p w:rsidR="00702802" w:rsidRDefault="00702802" w:rsidP="00686E38">
            <w:pPr>
              <w:jc w:val="center"/>
            </w:pPr>
          </w:p>
        </w:tc>
        <w:tc>
          <w:tcPr>
            <w:tcW w:w="2316" w:type="dxa"/>
            <w:tcBorders>
              <w:top w:val="single" w:sz="4" w:space="0" w:color="FF0000"/>
              <w:bottom w:val="single" w:sz="4" w:space="0" w:color="FFFFFF" w:themeColor="background1"/>
            </w:tcBorders>
            <w:vAlign w:val="center"/>
          </w:tcPr>
          <w:p w:rsidR="00702802" w:rsidRDefault="00702802" w:rsidP="00686E38">
            <w:pPr>
              <w:jc w:val="center"/>
            </w:pPr>
          </w:p>
        </w:tc>
        <w:tc>
          <w:tcPr>
            <w:tcW w:w="1648" w:type="dxa"/>
            <w:tcBorders>
              <w:top w:val="single" w:sz="4" w:space="0" w:color="FF0000"/>
              <w:bottom w:val="single" w:sz="4" w:space="0" w:color="FFFFFF" w:themeColor="background1"/>
            </w:tcBorders>
            <w:vAlign w:val="center"/>
          </w:tcPr>
          <w:p w:rsidR="00702802" w:rsidRDefault="00702802" w:rsidP="00686E38">
            <w:pPr>
              <w:jc w:val="center"/>
            </w:pPr>
          </w:p>
        </w:tc>
        <w:tc>
          <w:tcPr>
            <w:tcW w:w="2051" w:type="dxa"/>
            <w:tcBorders>
              <w:top w:val="single" w:sz="4" w:space="0" w:color="FF0000"/>
              <w:bottom w:val="single" w:sz="4" w:space="0" w:color="FFFFFF" w:themeColor="background1"/>
            </w:tcBorders>
            <w:vAlign w:val="center"/>
          </w:tcPr>
          <w:p w:rsidR="00702802" w:rsidRDefault="00702802" w:rsidP="00686E38">
            <w:pPr>
              <w:jc w:val="center"/>
            </w:pPr>
          </w:p>
        </w:tc>
        <w:tc>
          <w:tcPr>
            <w:tcW w:w="3381" w:type="dxa"/>
            <w:tcBorders>
              <w:top w:val="single" w:sz="4" w:space="0" w:color="FF0000"/>
              <w:bottom w:val="single" w:sz="4" w:space="0" w:color="FFFFFF" w:themeColor="background1"/>
            </w:tcBorders>
            <w:vAlign w:val="center"/>
          </w:tcPr>
          <w:p w:rsidR="00702802" w:rsidRDefault="00702802" w:rsidP="00FC445D">
            <w:pPr>
              <w:pStyle w:val="Default"/>
              <w:jc w:val="center"/>
            </w:pPr>
          </w:p>
        </w:tc>
      </w:tr>
    </w:tbl>
    <w:p w:rsidR="00BD6D67" w:rsidRPr="001F5077" w:rsidRDefault="00292880" w:rsidP="006A0169">
      <w:pPr>
        <w:rPr>
          <w:b/>
        </w:rPr>
      </w:pPr>
      <w:r>
        <w:br/>
      </w:r>
    </w:p>
    <w:p w:rsidR="00114724" w:rsidRDefault="00224C46">
      <w:pPr>
        <w:rPr>
          <w:b/>
        </w:rPr>
      </w:pPr>
      <w:r w:rsidRPr="001F5077">
        <w:rPr>
          <w:b/>
        </w:rPr>
        <w:br w:type="page"/>
      </w:r>
    </w:p>
    <w:p w:rsidR="008338C7" w:rsidRDefault="008338C7">
      <w:pPr>
        <w:rPr>
          <w:b/>
        </w:rPr>
      </w:pPr>
      <w:r>
        <w:rPr>
          <w:b/>
          <w:noProof/>
          <w:lang w:eastAsia="en-GB"/>
        </w:rPr>
        <w:drawing>
          <wp:inline distT="0" distB="0" distL="0" distR="0">
            <wp:extent cx="4413250" cy="5588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4437E4.tmp"/>
                    <pic:cNvPicPr/>
                  </pic:nvPicPr>
                  <pic:blipFill>
                    <a:blip r:embed="rId29">
                      <a:extLst>
                        <a:ext uri="{28A0092B-C50C-407E-A947-70E740481C1C}">
                          <a14:useLocalDpi xmlns:a14="http://schemas.microsoft.com/office/drawing/2010/main" val="0"/>
                        </a:ext>
                      </a:extLst>
                    </a:blip>
                    <a:stretch>
                      <a:fillRect/>
                    </a:stretch>
                  </pic:blipFill>
                  <pic:spPr>
                    <a:xfrm>
                      <a:off x="0" y="0"/>
                      <a:ext cx="4413490" cy="558830"/>
                    </a:xfrm>
                    <a:prstGeom prst="rect">
                      <a:avLst/>
                    </a:prstGeom>
                  </pic:spPr>
                </pic:pic>
              </a:graphicData>
            </a:graphic>
          </wp:inline>
        </w:drawing>
      </w:r>
    </w:p>
    <w:p w:rsidR="008338C7" w:rsidRDefault="008338C7">
      <w:pPr>
        <w:rPr>
          <w:b/>
        </w:rPr>
      </w:pPr>
    </w:p>
    <w:p w:rsidR="008338C7" w:rsidRPr="00936B19" w:rsidRDefault="008338C7" w:rsidP="008338C7">
      <w:pPr>
        <w:pStyle w:val="NormalWeb"/>
        <w:spacing w:before="0" w:beforeAutospacing="0" w:after="0" w:afterAutospacing="0"/>
        <w:rPr>
          <w:rFonts w:asciiTheme="minorHAnsi" w:hAnsiTheme="minorHAnsi" w:cstheme="minorHAnsi"/>
          <w:color w:val="000000"/>
        </w:rPr>
      </w:pPr>
      <w:r w:rsidRPr="00936B19">
        <w:rPr>
          <w:rFonts w:asciiTheme="minorHAnsi" w:hAnsiTheme="minorHAnsi" w:cstheme="minorHAnsi"/>
          <w:color w:val="000000"/>
        </w:rPr>
        <w:t>Level 2 specialist skills/personal development courses available to individuals, staff members, volunteers, and carers. The courses are nationally recognised, fully accredited, distance learning qualifications from CACHE. The only stipulation is that the prospective student is aged 19 years plus and has been resident in the UK for 3+ years. </w:t>
      </w:r>
    </w:p>
    <w:p w:rsidR="008338C7" w:rsidRPr="00936B19" w:rsidRDefault="008338C7" w:rsidP="008338C7">
      <w:pPr>
        <w:pStyle w:val="NormalWeb"/>
        <w:spacing w:before="0" w:beforeAutospacing="0" w:after="0" w:afterAutospacing="0"/>
        <w:rPr>
          <w:rFonts w:asciiTheme="minorHAnsi" w:hAnsiTheme="minorHAnsi" w:cstheme="minorHAnsi"/>
          <w:color w:val="000000"/>
        </w:rPr>
      </w:pPr>
    </w:p>
    <w:p w:rsidR="008338C7" w:rsidRPr="00936B19" w:rsidRDefault="008338C7" w:rsidP="008338C7">
      <w:pPr>
        <w:pStyle w:val="NormalWeb"/>
        <w:spacing w:before="0" w:beforeAutospacing="0" w:after="0" w:afterAutospacing="0"/>
        <w:rPr>
          <w:rFonts w:asciiTheme="minorHAnsi" w:hAnsiTheme="minorHAnsi" w:cstheme="minorHAnsi"/>
          <w:color w:val="000000"/>
        </w:rPr>
      </w:pPr>
      <w:r w:rsidRPr="00936B19">
        <w:rPr>
          <w:rFonts w:asciiTheme="minorHAnsi" w:hAnsiTheme="minorHAnsi" w:cstheme="minorHAnsi"/>
          <w:color w:val="000000"/>
        </w:rPr>
        <w:t>These courses help staff members, volunteers, carers and individuals to develop specialist skills that enable them to carry out their role more effectively, as well as improving their confidence and personal skills. They can also help build a portfolio of qualifications to help with future career plans. The courses can be studied at the person's own pace over a 12-16-week period, with high quality learning materials and support and guidance from me as their tutor and assessor.</w:t>
      </w:r>
    </w:p>
    <w:p w:rsidR="008338C7" w:rsidRDefault="008338C7" w:rsidP="008338C7">
      <w:pPr>
        <w:pStyle w:val="NormalWeb"/>
        <w:spacing w:before="0" w:beforeAutospacing="0" w:after="0" w:afterAutospacing="0"/>
        <w:rPr>
          <w:rFonts w:asciiTheme="minorHAnsi" w:hAnsiTheme="minorHAnsi" w:cstheme="minorHAnsi"/>
          <w:color w:val="000000"/>
        </w:rPr>
      </w:pPr>
    </w:p>
    <w:p w:rsidR="008338C7" w:rsidRDefault="008338C7" w:rsidP="008338C7">
      <w:pPr>
        <w:pStyle w:val="NormalWeb"/>
        <w:spacing w:before="0" w:beforeAutospacing="0" w:after="0" w:afterAutospacing="0"/>
      </w:pPr>
      <w:r>
        <w:rPr>
          <w:rFonts w:asciiTheme="minorHAnsi" w:hAnsiTheme="minorHAnsi" w:cstheme="minorHAnsi"/>
          <w:color w:val="000000"/>
        </w:rPr>
        <w:t>The courses available are;</w:t>
      </w:r>
    </w:p>
    <w:p w:rsidR="008338C7" w:rsidRDefault="008338C7" w:rsidP="008338C7"/>
    <w:tbl>
      <w:tblPr>
        <w:tblStyle w:val="TableGrid"/>
        <w:tblW w:w="0" w:type="auto"/>
        <w:tblLook w:val="04A0" w:firstRow="1" w:lastRow="0" w:firstColumn="1" w:lastColumn="0" w:noHBand="0" w:noVBand="1"/>
      </w:tblPr>
      <w:tblGrid>
        <w:gridCol w:w="4508"/>
        <w:gridCol w:w="4508"/>
      </w:tblGrid>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Understanding Children &amp; Young People’s Mental Health</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 xml:space="preserve">Principles of the Prevention &amp; Control of Infection </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Understanding Specific Learning Difficulties</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Principles of Dementia Care</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Understanding Common Childhood Illnesses</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Common Health Conditions</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Nutrition &amp; Health</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Safe Handling of Medication</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Equality &amp; Diversity</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Working with Mental Health Needs</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Diabetes Management</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End of Life Care</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Understanding Autism</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Dignity &amp; Safeguarding in Adult Social Care</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Safeguarding &amp; Prevent</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 xml:space="preserve">Falls Prevention Awareness </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Certificate in Counselling Skills</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Understanding Behaviour that Challenges</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Information, Advice &amp; Guidance</w:t>
            </w:r>
          </w:p>
        </w:tc>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Principles of Working with Learning Disabilities</w:t>
            </w:r>
          </w:p>
        </w:tc>
      </w:tr>
      <w:tr w:rsidR="008338C7" w:rsidTr="005C5B25">
        <w:tc>
          <w:tcPr>
            <w:tcW w:w="4508" w:type="dxa"/>
            <w:tcBorders>
              <w:top w:val="single" w:sz="4" w:space="0" w:color="auto"/>
              <w:left w:val="single" w:sz="4" w:space="0" w:color="auto"/>
              <w:bottom w:val="single" w:sz="4" w:space="0" w:color="auto"/>
              <w:right w:val="single" w:sz="4" w:space="0" w:color="auto"/>
            </w:tcBorders>
            <w:hideMark/>
          </w:tcPr>
          <w:p w:rsidR="008338C7" w:rsidRPr="00936B19" w:rsidRDefault="008338C7" w:rsidP="005C5B25">
            <w:pPr>
              <w:rPr>
                <w:sz w:val="24"/>
                <w:szCs w:val="24"/>
              </w:rPr>
            </w:pPr>
            <w:r w:rsidRPr="00936B19">
              <w:rPr>
                <w:sz w:val="24"/>
                <w:szCs w:val="24"/>
              </w:rPr>
              <w:t>Awareness of Mental Health Problems</w:t>
            </w:r>
          </w:p>
        </w:tc>
        <w:tc>
          <w:tcPr>
            <w:tcW w:w="4508" w:type="dxa"/>
            <w:tcBorders>
              <w:top w:val="single" w:sz="4" w:space="0" w:color="auto"/>
              <w:left w:val="single" w:sz="4" w:space="0" w:color="auto"/>
              <w:bottom w:val="single" w:sz="4" w:space="0" w:color="auto"/>
              <w:right w:val="single" w:sz="4" w:space="0" w:color="auto"/>
            </w:tcBorders>
          </w:tcPr>
          <w:p w:rsidR="008338C7" w:rsidRPr="00936B19" w:rsidRDefault="008338C7" w:rsidP="005C5B25">
            <w:pPr>
              <w:rPr>
                <w:sz w:val="24"/>
                <w:szCs w:val="24"/>
              </w:rPr>
            </w:pPr>
          </w:p>
        </w:tc>
      </w:tr>
    </w:tbl>
    <w:p w:rsidR="008338C7" w:rsidRDefault="008338C7" w:rsidP="008338C7"/>
    <w:p w:rsidR="008338C7" w:rsidRDefault="00AD04C6">
      <w:pPr>
        <w:rPr>
          <w:b/>
        </w:rPr>
      </w:pPr>
      <w:r>
        <w:t>Please contact me</w:t>
      </w:r>
      <w:r w:rsidR="008338C7">
        <w:t xml:space="preserve"> in order to arrange a meeting at your convenience: </w:t>
      </w:r>
      <w:r>
        <w:rPr>
          <w:rStyle w:val="Hyperlink"/>
        </w:rPr>
        <w:t>kerryw@carersupportwiltshire.co.uk</w:t>
      </w:r>
    </w:p>
    <w:p w:rsidR="00A848C6" w:rsidRPr="00A848C6" w:rsidRDefault="00A848C6" w:rsidP="00A13271">
      <w:pPr>
        <w:rPr>
          <w:b/>
          <w:sz w:val="28"/>
          <w:szCs w:val="24"/>
          <w:u w:val="single"/>
        </w:rPr>
      </w:pPr>
      <w:r w:rsidRPr="00A848C6">
        <w:rPr>
          <w:b/>
          <w:sz w:val="28"/>
          <w:szCs w:val="24"/>
          <w:u w:val="single"/>
        </w:rPr>
        <w:t>Digital Tools to Support You</w:t>
      </w:r>
    </w:p>
    <w:p w:rsidR="00A848C6" w:rsidRDefault="00A848C6" w:rsidP="00A13271">
      <w:pPr>
        <w:rPr>
          <w:sz w:val="24"/>
          <w:szCs w:val="24"/>
        </w:rPr>
      </w:pPr>
    </w:p>
    <w:p w:rsidR="00A848C6" w:rsidRPr="00A848C6" w:rsidRDefault="00A07099" w:rsidP="00A13271">
      <w:pPr>
        <w:rPr>
          <w:b/>
          <w:sz w:val="28"/>
          <w:szCs w:val="28"/>
        </w:rPr>
      </w:pPr>
      <w:r w:rsidRPr="00A848C6">
        <w:rPr>
          <w:sz w:val="28"/>
          <w:szCs w:val="28"/>
        </w:rPr>
        <w:t>We have some amazing new online tools to support you in your caring role</w:t>
      </w:r>
      <w:r w:rsidR="00AA0026">
        <w:rPr>
          <w:sz w:val="28"/>
          <w:szCs w:val="28"/>
        </w:rPr>
        <w:t>.  From an online forum, to an A</w:t>
      </w:r>
      <w:r w:rsidRPr="00A848C6">
        <w:rPr>
          <w:sz w:val="28"/>
          <w:szCs w:val="28"/>
        </w:rPr>
        <w:t xml:space="preserve">pp that can help you coordinate important information available to carers registered with us. Request access to these tools by going to </w:t>
      </w:r>
      <w:hyperlink r:id="rId30" w:history="1">
        <w:r w:rsidRPr="00A848C6">
          <w:rPr>
            <w:rStyle w:val="Hyperlink"/>
            <w:color w:val="auto"/>
            <w:sz w:val="28"/>
            <w:szCs w:val="28"/>
          </w:rPr>
          <w:t>www.carersupportwiltshire.co.uk</w:t>
        </w:r>
      </w:hyperlink>
      <w:r w:rsidRPr="00A848C6">
        <w:rPr>
          <w:sz w:val="28"/>
          <w:szCs w:val="28"/>
        </w:rPr>
        <w:t xml:space="preserve">  and under </w:t>
      </w:r>
      <w:r w:rsidRPr="00A848C6">
        <w:rPr>
          <w:b/>
          <w:sz w:val="28"/>
          <w:szCs w:val="28"/>
        </w:rPr>
        <w:t>Help and Support</w:t>
      </w:r>
      <w:r w:rsidR="00A848C6" w:rsidRPr="00A848C6">
        <w:rPr>
          <w:b/>
          <w:sz w:val="28"/>
          <w:szCs w:val="28"/>
        </w:rPr>
        <w:t>, Resources, and ‘Digital Tools That Can Help You’.</w:t>
      </w:r>
      <w:r w:rsidR="00A848C6" w:rsidRPr="00A848C6">
        <w:rPr>
          <w:sz w:val="28"/>
          <w:szCs w:val="28"/>
        </w:rPr>
        <w:t xml:space="preserve"> Or typing in this link, </w:t>
      </w:r>
      <w:hyperlink r:id="rId31" w:history="1">
        <w:r w:rsidR="00A848C6" w:rsidRPr="00A848C6">
          <w:rPr>
            <w:rStyle w:val="Hyperlink"/>
            <w:color w:val="auto"/>
            <w:sz w:val="28"/>
            <w:szCs w:val="28"/>
          </w:rPr>
          <w:t>https://carersupportwiltshire.co.uk/resource-centre/digital-tools-and-technology-that-can-help/</w:t>
        </w:r>
      </w:hyperlink>
      <w:r w:rsidR="00A848C6" w:rsidRPr="00A848C6">
        <w:rPr>
          <w:sz w:val="28"/>
          <w:szCs w:val="28"/>
        </w:rPr>
        <w:t xml:space="preserve">. You can also call </w:t>
      </w:r>
      <w:r w:rsidR="00A848C6" w:rsidRPr="00A848C6">
        <w:rPr>
          <w:b/>
          <w:sz w:val="28"/>
          <w:szCs w:val="28"/>
        </w:rPr>
        <w:t xml:space="preserve">Kerry Watts on </w:t>
      </w:r>
      <w:r w:rsidR="00A848C6" w:rsidRPr="00A848C6">
        <w:rPr>
          <w:b/>
          <w:sz w:val="28"/>
          <w:szCs w:val="28"/>
          <w:lang w:eastAsia="en-GB"/>
        </w:rPr>
        <w:t>01380 819574</w:t>
      </w:r>
      <w:r w:rsidR="00A848C6" w:rsidRPr="00A848C6">
        <w:rPr>
          <w:b/>
          <w:sz w:val="28"/>
          <w:szCs w:val="28"/>
        </w:rPr>
        <w:t xml:space="preserve">. </w:t>
      </w:r>
    </w:p>
    <w:p w:rsidR="00A848C6" w:rsidRDefault="00A848C6" w:rsidP="00A13271">
      <w:pPr>
        <w:rPr>
          <w:b/>
        </w:rPr>
      </w:pPr>
    </w:p>
    <w:tbl>
      <w:tblPr>
        <w:tblStyle w:val="TableGrid"/>
        <w:tblW w:w="0" w:type="auto"/>
        <w:tblLook w:val="04A0" w:firstRow="1" w:lastRow="0" w:firstColumn="1" w:lastColumn="0" w:noHBand="0" w:noVBand="1"/>
      </w:tblPr>
      <w:tblGrid>
        <w:gridCol w:w="6516"/>
        <w:gridCol w:w="6434"/>
      </w:tblGrid>
      <w:tr w:rsidR="00125A60" w:rsidTr="00125A60">
        <w:trPr>
          <w:trHeight w:val="2516"/>
        </w:trPr>
        <w:tc>
          <w:tcPr>
            <w:tcW w:w="6475" w:type="dxa"/>
          </w:tcPr>
          <w:p w:rsidR="00125A60" w:rsidRDefault="00125A60" w:rsidP="00A13271">
            <w:pPr>
              <w:rPr>
                <w:b/>
              </w:rPr>
            </w:pPr>
            <w:r>
              <w:rPr>
                <w:b/>
                <w:noProof/>
                <w:lang w:eastAsia="en-GB"/>
              </w:rPr>
              <w:drawing>
                <wp:anchor distT="0" distB="0" distL="114300" distR="114300" simplePos="0" relativeHeight="251684864" behindDoc="0" locked="0" layoutInCell="1" allowOverlap="1" wp14:anchorId="111CD0EB" wp14:editId="19877AED">
                  <wp:simplePos x="0" y="0"/>
                  <wp:positionH relativeFrom="margin">
                    <wp:posOffset>-635</wp:posOffset>
                  </wp:positionH>
                  <wp:positionV relativeFrom="paragraph">
                    <wp:posOffset>149860</wp:posOffset>
                  </wp:positionV>
                  <wp:extent cx="3999230" cy="1996440"/>
                  <wp:effectExtent l="0" t="0" r="127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2 Jointly.jpg"/>
                          <pic:cNvPicPr/>
                        </pic:nvPicPr>
                        <pic:blipFill>
                          <a:blip r:embed="rId32">
                            <a:extLst>
                              <a:ext uri="{28A0092B-C50C-407E-A947-70E740481C1C}">
                                <a14:useLocalDpi xmlns:a14="http://schemas.microsoft.com/office/drawing/2010/main" val="0"/>
                              </a:ext>
                            </a:extLst>
                          </a:blip>
                          <a:stretch>
                            <a:fillRect/>
                          </a:stretch>
                        </pic:blipFill>
                        <pic:spPr>
                          <a:xfrm>
                            <a:off x="0" y="0"/>
                            <a:ext cx="3999230" cy="1996440"/>
                          </a:xfrm>
                          <a:prstGeom prst="rect">
                            <a:avLst/>
                          </a:prstGeom>
                        </pic:spPr>
                      </pic:pic>
                    </a:graphicData>
                  </a:graphic>
                  <wp14:sizeRelH relativeFrom="page">
                    <wp14:pctWidth>0</wp14:pctWidth>
                  </wp14:sizeRelH>
                  <wp14:sizeRelV relativeFrom="page">
                    <wp14:pctHeight>0</wp14:pctHeight>
                  </wp14:sizeRelV>
                </wp:anchor>
              </w:drawing>
            </w:r>
          </w:p>
        </w:tc>
        <w:tc>
          <w:tcPr>
            <w:tcW w:w="6475" w:type="dxa"/>
          </w:tcPr>
          <w:p w:rsidR="00125A60" w:rsidRDefault="00125A60" w:rsidP="00125A60">
            <w:pPr>
              <w:rPr>
                <w:b/>
                <w:sz w:val="28"/>
              </w:rPr>
            </w:pPr>
          </w:p>
          <w:p w:rsidR="00125A60" w:rsidRDefault="00125A60" w:rsidP="00125A60">
            <w:pPr>
              <w:rPr>
                <w:b/>
                <w:sz w:val="28"/>
              </w:rPr>
            </w:pPr>
          </w:p>
          <w:p w:rsidR="00125A60" w:rsidRPr="00A848C6" w:rsidRDefault="00125A60" w:rsidP="00125A60">
            <w:pPr>
              <w:rPr>
                <w:b/>
                <w:sz w:val="28"/>
              </w:rPr>
            </w:pPr>
            <w:r w:rsidRPr="00A848C6">
              <w:rPr>
                <w:b/>
                <w:sz w:val="28"/>
              </w:rPr>
              <w:t xml:space="preserve">Jointly App – Sharing Care in a Central Space. </w:t>
            </w:r>
          </w:p>
          <w:p w:rsidR="00125A60" w:rsidRPr="00A848C6" w:rsidRDefault="00125A60" w:rsidP="00125A60">
            <w:pPr>
              <w:rPr>
                <w:sz w:val="28"/>
              </w:rPr>
            </w:pPr>
            <w:r w:rsidRPr="00A848C6">
              <w:rPr>
                <w:sz w:val="28"/>
              </w:rPr>
              <w:t xml:space="preserve">The Jointly App is a place to easily store and share information with others in the caring loop. You can set up appointments, allocate tasks, manage medication and save files so that everyone involved in the care for your loved one is kept informed. </w:t>
            </w:r>
          </w:p>
          <w:p w:rsidR="00125A60" w:rsidRDefault="00125A60" w:rsidP="00A13271">
            <w:pPr>
              <w:rPr>
                <w:b/>
              </w:rPr>
            </w:pPr>
          </w:p>
        </w:tc>
      </w:tr>
    </w:tbl>
    <w:p w:rsidR="00A848C6" w:rsidRDefault="00A848C6" w:rsidP="00A13271">
      <w:pPr>
        <w:rPr>
          <w:b/>
        </w:rPr>
      </w:pPr>
    </w:p>
    <w:p w:rsidR="00A848C6" w:rsidRDefault="00A848C6" w:rsidP="00A13271">
      <w:pPr>
        <w:rPr>
          <w:b/>
        </w:rPr>
      </w:pPr>
    </w:p>
    <w:p w:rsidR="00125A60" w:rsidRDefault="00B33975" w:rsidP="00A13271">
      <w:pPr>
        <w:rPr>
          <w:noProof/>
          <w:sz w:val="72"/>
          <w:lang w:eastAsia="en-GB"/>
        </w:rPr>
      </w:pPr>
      <w:r>
        <w:br w:type="page"/>
      </w:r>
    </w:p>
    <w:tbl>
      <w:tblPr>
        <w:tblStyle w:val="TableGrid"/>
        <w:tblW w:w="0" w:type="auto"/>
        <w:tblLook w:val="04A0" w:firstRow="1" w:lastRow="0" w:firstColumn="1" w:lastColumn="0" w:noHBand="0" w:noVBand="1"/>
      </w:tblPr>
      <w:tblGrid>
        <w:gridCol w:w="6475"/>
        <w:gridCol w:w="6475"/>
      </w:tblGrid>
      <w:tr w:rsidR="00125A60" w:rsidTr="00125A60">
        <w:trPr>
          <w:trHeight w:val="2542"/>
        </w:trPr>
        <w:tc>
          <w:tcPr>
            <w:tcW w:w="6475" w:type="dxa"/>
          </w:tcPr>
          <w:p w:rsidR="00125A60" w:rsidRDefault="00125A60" w:rsidP="00A13271">
            <w:pPr>
              <w:rPr>
                <w:sz w:val="72"/>
              </w:rPr>
            </w:pPr>
            <w:r>
              <w:rPr>
                <w:noProof/>
                <w:sz w:val="72"/>
                <w:lang w:eastAsia="en-GB"/>
              </w:rPr>
              <w:drawing>
                <wp:anchor distT="0" distB="0" distL="114300" distR="114300" simplePos="0" relativeHeight="251687936" behindDoc="0" locked="0" layoutInCell="1" allowOverlap="1" wp14:anchorId="3704F311" wp14:editId="53EDA9DE">
                  <wp:simplePos x="0" y="0"/>
                  <wp:positionH relativeFrom="margin">
                    <wp:posOffset>800362</wp:posOffset>
                  </wp:positionH>
                  <wp:positionV relativeFrom="paragraph">
                    <wp:posOffset>108913</wp:posOffset>
                  </wp:positionV>
                  <wp:extent cx="2280285" cy="2280285"/>
                  <wp:effectExtent l="0" t="0" r="5715"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0 Forum.jpg"/>
                          <pic:cNvPicPr/>
                        </pic:nvPicPr>
                        <pic:blipFill>
                          <a:blip r:embed="rId33">
                            <a:extLst>
                              <a:ext uri="{28A0092B-C50C-407E-A947-70E740481C1C}">
                                <a14:useLocalDpi xmlns:a14="http://schemas.microsoft.com/office/drawing/2010/main" val="0"/>
                              </a:ext>
                            </a:extLst>
                          </a:blip>
                          <a:stretch>
                            <a:fillRect/>
                          </a:stretch>
                        </pic:blipFill>
                        <pic:spPr>
                          <a:xfrm>
                            <a:off x="0" y="0"/>
                            <a:ext cx="2280285" cy="2280285"/>
                          </a:xfrm>
                          <a:prstGeom prst="rect">
                            <a:avLst/>
                          </a:prstGeom>
                        </pic:spPr>
                      </pic:pic>
                    </a:graphicData>
                  </a:graphic>
                  <wp14:sizeRelH relativeFrom="page">
                    <wp14:pctWidth>0</wp14:pctWidth>
                  </wp14:sizeRelH>
                  <wp14:sizeRelV relativeFrom="page">
                    <wp14:pctHeight>0</wp14:pctHeight>
                  </wp14:sizeRelV>
                </wp:anchor>
              </w:drawing>
            </w:r>
          </w:p>
        </w:tc>
        <w:tc>
          <w:tcPr>
            <w:tcW w:w="6475" w:type="dxa"/>
          </w:tcPr>
          <w:p w:rsidR="00125A60" w:rsidRDefault="00125A60" w:rsidP="00125A60">
            <w:pPr>
              <w:rPr>
                <w:b/>
                <w:sz w:val="28"/>
              </w:rPr>
            </w:pPr>
          </w:p>
          <w:p w:rsidR="00125A60" w:rsidRDefault="00125A60" w:rsidP="00125A60">
            <w:pPr>
              <w:rPr>
                <w:b/>
                <w:sz w:val="28"/>
              </w:rPr>
            </w:pPr>
          </w:p>
          <w:p w:rsidR="00125A60" w:rsidRDefault="00125A60" w:rsidP="00125A60">
            <w:pPr>
              <w:rPr>
                <w:b/>
                <w:sz w:val="28"/>
              </w:rPr>
            </w:pPr>
          </w:p>
          <w:p w:rsidR="00125A60" w:rsidRPr="00125A60" w:rsidRDefault="00125A60" w:rsidP="00125A60">
            <w:pPr>
              <w:rPr>
                <w:b/>
                <w:sz w:val="28"/>
              </w:rPr>
            </w:pPr>
            <w:r w:rsidRPr="00125A60">
              <w:rPr>
                <w:b/>
                <w:sz w:val="28"/>
              </w:rPr>
              <w:t xml:space="preserve">Forum – Carers UK </w:t>
            </w:r>
          </w:p>
          <w:p w:rsidR="00125A60" w:rsidRPr="00125A60" w:rsidRDefault="00125A60" w:rsidP="00125A60">
            <w:pPr>
              <w:rPr>
                <w:sz w:val="28"/>
              </w:rPr>
            </w:pPr>
            <w:r w:rsidRPr="00125A60">
              <w:rPr>
                <w:sz w:val="28"/>
              </w:rPr>
              <w:t xml:space="preserve">Connect with other carers on this supportive online community. The forum is a great place to chat to others in similar situations and find information and advice from those in the know. The forum is moderated and managed by Carers UK. </w:t>
            </w:r>
          </w:p>
          <w:p w:rsidR="00125A60" w:rsidRDefault="00125A60" w:rsidP="00A13271">
            <w:pPr>
              <w:rPr>
                <w:sz w:val="72"/>
              </w:rPr>
            </w:pPr>
          </w:p>
        </w:tc>
      </w:tr>
      <w:tr w:rsidR="00125A60" w:rsidTr="00125A60">
        <w:trPr>
          <w:trHeight w:val="3959"/>
        </w:trPr>
        <w:tc>
          <w:tcPr>
            <w:tcW w:w="6475" w:type="dxa"/>
          </w:tcPr>
          <w:p w:rsidR="00125A60" w:rsidRDefault="00125A60" w:rsidP="00A13271">
            <w:pPr>
              <w:rPr>
                <w:noProof/>
                <w:sz w:val="72"/>
                <w:lang w:eastAsia="en-GB"/>
              </w:rPr>
            </w:pPr>
            <w:r>
              <w:rPr>
                <w:noProof/>
                <w:color w:val="0070C0"/>
                <w:sz w:val="72"/>
                <w:lang w:eastAsia="en-GB"/>
              </w:rPr>
              <w:drawing>
                <wp:anchor distT="0" distB="0" distL="114300" distR="114300" simplePos="0" relativeHeight="251689984" behindDoc="0" locked="0" layoutInCell="1" allowOverlap="1" wp14:anchorId="318A3BD0" wp14:editId="1F25789A">
                  <wp:simplePos x="0" y="0"/>
                  <wp:positionH relativeFrom="margin">
                    <wp:posOffset>190806</wp:posOffset>
                  </wp:positionH>
                  <wp:positionV relativeFrom="paragraph">
                    <wp:posOffset>335499</wp:posOffset>
                  </wp:positionV>
                  <wp:extent cx="3625850" cy="1859280"/>
                  <wp:effectExtent l="0" t="0" r="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01 About Me.jpg"/>
                          <pic:cNvPicPr/>
                        </pic:nvPicPr>
                        <pic:blipFill>
                          <a:blip r:embed="rId34">
                            <a:extLst>
                              <a:ext uri="{28A0092B-C50C-407E-A947-70E740481C1C}">
                                <a14:useLocalDpi xmlns:a14="http://schemas.microsoft.com/office/drawing/2010/main" val="0"/>
                              </a:ext>
                            </a:extLst>
                          </a:blip>
                          <a:stretch>
                            <a:fillRect/>
                          </a:stretch>
                        </pic:blipFill>
                        <pic:spPr>
                          <a:xfrm>
                            <a:off x="0" y="0"/>
                            <a:ext cx="3625850" cy="1859280"/>
                          </a:xfrm>
                          <a:prstGeom prst="rect">
                            <a:avLst/>
                          </a:prstGeom>
                        </pic:spPr>
                      </pic:pic>
                    </a:graphicData>
                  </a:graphic>
                  <wp14:sizeRelH relativeFrom="page">
                    <wp14:pctWidth>0</wp14:pctWidth>
                  </wp14:sizeRelH>
                  <wp14:sizeRelV relativeFrom="page">
                    <wp14:pctHeight>0</wp14:pctHeight>
                  </wp14:sizeRelV>
                </wp:anchor>
              </w:drawing>
            </w:r>
          </w:p>
        </w:tc>
        <w:tc>
          <w:tcPr>
            <w:tcW w:w="6475" w:type="dxa"/>
          </w:tcPr>
          <w:p w:rsidR="00125A60" w:rsidRDefault="00125A60" w:rsidP="00125A60">
            <w:pPr>
              <w:rPr>
                <w:b/>
                <w:sz w:val="28"/>
              </w:rPr>
            </w:pPr>
          </w:p>
          <w:p w:rsidR="00125A60" w:rsidRDefault="00125A60" w:rsidP="00125A60">
            <w:pPr>
              <w:rPr>
                <w:b/>
                <w:sz w:val="28"/>
              </w:rPr>
            </w:pPr>
          </w:p>
          <w:p w:rsidR="00125A60" w:rsidRDefault="00125A60" w:rsidP="00125A60">
            <w:pPr>
              <w:rPr>
                <w:b/>
                <w:sz w:val="28"/>
              </w:rPr>
            </w:pPr>
          </w:p>
          <w:p w:rsidR="00125A60" w:rsidRDefault="00125A60" w:rsidP="00125A60">
            <w:pPr>
              <w:rPr>
                <w:b/>
                <w:sz w:val="28"/>
              </w:rPr>
            </w:pPr>
            <w:r>
              <w:rPr>
                <w:b/>
                <w:sz w:val="28"/>
              </w:rPr>
              <w:t xml:space="preserve">About Me – Online Course </w:t>
            </w:r>
          </w:p>
          <w:p w:rsidR="00125A60" w:rsidRPr="00125A60" w:rsidRDefault="00125A60" w:rsidP="00125A60">
            <w:pPr>
              <w:rPr>
                <w:sz w:val="28"/>
              </w:rPr>
            </w:pPr>
            <w:r w:rsidRPr="00125A60">
              <w:rPr>
                <w:sz w:val="28"/>
              </w:rPr>
              <w:t xml:space="preserve">Caring for someone can be valuable and rewarding, but without the right support can have health, financial and social impacts. This online course aims to help you identify and find resources, technology and sources of support to prevent your caring responsibilities from becoming overwhelming. </w:t>
            </w:r>
          </w:p>
        </w:tc>
      </w:tr>
    </w:tbl>
    <w:p w:rsidR="0060487E" w:rsidRPr="007752BA" w:rsidRDefault="00D809E9" w:rsidP="00A13271">
      <w:pPr>
        <w:rPr>
          <w:b/>
        </w:rPr>
      </w:pPr>
      <w:r w:rsidRPr="000E29AF">
        <w:rPr>
          <w:sz w:val="72"/>
        </w:rPr>
        <w:br w:type="page"/>
      </w:r>
    </w:p>
    <w:p w:rsidR="00125A60" w:rsidRDefault="006357D4" w:rsidP="00125A60">
      <w:pPr>
        <w:rPr>
          <w:color w:val="0070C0"/>
          <w:sz w:val="28"/>
          <w14:shadow w14:blurRad="60007" w14:dist="310007" w14:dir="7680000" w14:sx="100000" w14:sy="30000" w14:kx="1300200" w14:ky="0" w14:algn="ctr">
            <w14:srgbClr w14:val="000000">
              <w14:alpha w14:val="68000"/>
            </w14:srgbClr>
          </w14:shadow>
        </w:rPr>
      </w:pPr>
      <w:r>
        <w:rPr>
          <w:noProof/>
          <w:lang w:eastAsia="en-GB"/>
        </w:rPr>
        <w:drawing>
          <wp:anchor distT="0" distB="0" distL="114300" distR="114300" simplePos="0" relativeHeight="251691008" behindDoc="0" locked="0" layoutInCell="1" allowOverlap="1" wp14:anchorId="139653CF" wp14:editId="0919F602">
            <wp:simplePos x="0" y="0"/>
            <wp:positionH relativeFrom="margin">
              <wp:posOffset>7073331</wp:posOffset>
            </wp:positionH>
            <wp:positionV relativeFrom="margin">
              <wp:posOffset>10511</wp:posOffset>
            </wp:positionV>
            <wp:extent cx="1555115" cy="1555115"/>
            <wp:effectExtent l="0" t="0" r="6985" b="698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mily-and-community-learning-logo-colour.png"/>
                    <pic:cNvPicPr/>
                  </pic:nvPicPr>
                  <pic:blipFill>
                    <a:blip r:embed="rId35">
                      <a:extLst>
                        <a:ext uri="{28A0092B-C50C-407E-A947-70E740481C1C}">
                          <a14:useLocalDpi xmlns:a14="http://schemas.microsoft.com/office/drawing/2010/main" val="0"/>
                        </a:ext>
                      </a:extLst>
                    </a:blip>
                    <a:stretch>
                      <a:fillRect/>
                    </a:stretch>
                  </pic:blipFill>
                  <pic:spPr>
                    <a:xfrm>
                      <a:off x="0" y="0"/>
                      <a:ext cx="1555115" cy="1555115"/>
                    </a:xfrm>
                    <a:prstGeom prst="rect">
                      <a:avLst/>
                    </a:prstGeom>
                  </pic:spPr>
                </pic:pic>
              </a:graphicData>
            </a:graphic>
            <wp14:sizeRelH relativeFrom="margin">
              <wp14:pctWidth>0</wp14:pctWidth>
            </wp14:sizeRelH>
            <wp14:sizeRelV relativeFrom="margin">
              <wp14:pctHeight>0</wp14:pctHeight>
            </wp14:sizeRelV>
          </wp:anchor>
        </w:drawing>
      </w:r>
    </w:p>
    <w:p w:rsidR="00125A60" w:rsidRPr="00125A60" w:rsidRDefault="00125A60" w:rsidP="00125A60">
      <w:pPr>
        <w:rPr>
          <w:sz w:val="28"/>
        </w:rPr>
      </w:pPr>
    </w:p>
    <w:p w:rsidR="00125A60" w:rsidRDefault="00125A60" w:rsidP="00125A60">
      <w:pPr>
        <w:rPr>
          <w:b/>
          <w:sz w:val="28"/>
          <w:u w:val="single"/>
        </w:rPr>
      </w:pPr>
      <w:r w:rsidRPr="00125A60">
        <w:rPr>
          <w:b/>
          <w:sz w:val="28"/>
          <w:u w:val="single"/>
        </w:rPr>
        <w:t xml:space="preserve">Wiltshire Family and Community Learning Courses </w:t>
      </w:r>
    </w:p>
    <w:p w:rsidR="00125A60" w:rsidRDefault="00125A60" w:rsidP="00125A60">
      <w:pPr>
        <w:rPr>
          <w:b/>
          <w:sz w:val="28"/>
          <w:u w:val="single"/>
        </w:rPr>
      </w:pPr>
    </w:p>
    <w:p w:rsidR="00125A60" w:rsidRPr="00125A60" w:rsidRDefault="00125A60" w:rsidP="00125A60">
      <w:pPr>
        <w:shd w:val="clear" w:color="auto" w:fill="FFFFFF"/>
        <w:spacing w:after="150"/>
        <w:rPr>
          <w:rFonts w:eastAsia="Times New Roman" w:cs="Arial"/>
          <w:sz w:val="28"/>
          <w:szCs w:val="28"/>
          <w:lang w:eastAsia="en-GB"/>
        </w:rPr>
      </w:pPr>
      <w:r w:rsidRPr="00125A60">
        <w:rPr>
          <w:rFonts w:eastAsia="Times New Roman" w:cs="Arial"/>
          <w:b/>
          <w:bCs/>
          <w:sz w:val="28"/>
          <w:szCs w:val="28"/>
          <w:lang w:eastAsia="en-GB"/>
        </w:rPr>
        <w:t>Discover opportunities - Develop skills - Achieve ambitions</w:t>
      </w:r>
    </w:p>
    <w:p w:rsidR="00125A60" w:rsidRPr="00125A60" w:rsidRDefault="00125A60" w:rsidP="00125A60">
      <w:pPr>
        <w:shd w:val="clear" w:color="auto" w:fill="FFFFFF"/>
        <w:spacing w:after="150"/>
        <w:rPr>
          <w:rFonts w:eastAsia="Times New Roman" w:cs="Arial"/>
          <w:color w:val="333333"/>
          <w:sz w:val="28"/>
          <w:szCs w:val="28"/>
          <w:lang w:eastAsia="en-GB"/>
        </w:rPr>
      </w:pPr>
      <w:r w:rsidRPr="00125A60">
        <w:rPr>
          <w:rFonts w:eastAsia="Times New Roman" w:cs="Arial"/>
          <w:color w:val="333333"/>
          <w:sz w:val="28"/>
          <w:szCs w:val="28"/>
          <w:lang w:eastAsia="en-GB"/>
        </w:rPr>
        <w:t>Family and Community Learning offers a broad range of</w:t>
      </w:r>
      <w:r w:rsidR="006357D4">
        <w:rPr>
          <w:rFonts w:eastAsia="Times New Roman" w:cs="Arial"/>
          <w:color w:val="333333"/>
          <w:sz w:val="28"/>
          <w:szCs w:val="28"/>
          <w:lang w:eastAsia="en-GB"/>
        </w:rPr>
        <w:t xml:space="preserve"> free</w:t>
      </w:r>
      <w:r w:rsidRPr="00125A60">
        <w:rPr>
          <w:rFonts w:eastAsia="Times New Roman" w:cs="Arial"/>
          <w:color w:val="333333"/>
          <w:sz w:val="28"/>
          <w:szCs w:val="28"/>
          <w:lang w:eastAsia="en-GB"/>
        </w:rPr>
        <w:t xml:space="preserve"> learning opportunities intended to encourage adults to:</w:t>
      </w:r>
    </w:p>
    <w:p w:rsidR="00125A60" w:rsidRPr="00125A60" w:rsidRDefault="00125A60" w:rsidP="00125A60">
      <w:pPr>
        <w:numPr>
          <w:ilvl w:val="0"/>
          <w:numId w:val="3"/>
        </w:numPr>
        <w:shd w:val="clear" w:color="auto" w:fill="FFFFFF"/>
        <w:spacing w:before="100" w:beforeAutospacing="1" w:after="100" w:afterAutospacing="1"/>
        <w:rPr>
          <w:rFonts w:eastAsia="Times New Roman" w:cs="Arial"/>
          <w:color w:val="333333"/>
          <w:sz w:val="28"/>
          <w:szCs w:val="28"/>
          <w:lang w:eastAsia="en-GB"/>
        </w:rPr>
      </w:pPr>
      <w:r w:rsidRPr="00125A60">
        <w:rPr>
          <w:rFonts w:eastAsia="Times New Roman" w:cs="Arial"/>
          <w:color w:val="333333"/>
          <w:sz w:val="28"/>
          <w:szCs w:val="28"/>
          <w:lang w:eastAsia="en-GB"/>
        </w:rPr>
        <w:t>Return to learning</w:t>
      </w:r>
    </w:p>
    <w:p w:rsidR="00125A60" w:rsidRPr="00125A60" w:rsidRDefault="00125A60" w:rsidP="00125A60">
      <w:pPr>
        <w:numPr>
          <w:ilvl w:val="0"/>
          <w:numId w:val="3"/>
        </w:numPr>
        <w:shd w:val="clear" w:color="auto" w:fill="FFFFFF"/>
        <w:spacing w:before="100" w:beforeAutospacing="1" w:after="100" w:afterAutospacing="1"/>
        <w:rPr>
          <w:rFonts w:eastAsia="Times New Roman" w:cs="Arial"/>
          <w:color w:val="333333"/>
          <w:sz w:val="28"/>
          <w:szCs w:val="28"/>
          <w:lang w:eastAsia="en-GB"/>
        </w:rPr>
      </w:pPr>
      <w:r w:rsidRPr="00125A60">
        <w:rPr>
          <w:rFonts w:eastAsia="Times New Roman" w:cs="Arial"/>
          <w:color w:val="333333"/>
          <w:sz w:val="28"/>
          <w:szCs w:val="28"/>
          <w:lang w:eastAsia="en-GB"/>
        </w:rPr>
        <w:t>Further develop skills and qualifications</w:t>
      </w:r>
    </w:p>
    <w:p w:rsidR="00125A60" w:rsidRDefault="00125A60" w:rsidP="00125A60">
      <w:pPr>
        <w:numPr>
          <w:ilvl w:val="0"/>
          <w:numId w:val="3"/>
        </w:numPr>
        <w:shd w:val="clear" w:color="auto" w:fill="FFFFFF"/>
        <w:spacing w:before="100" w:beforeAutospacing="1" w:after="100" w:afterAutospacing="1"/>
        <w:rPr>
          <w:rFonts w:eastAsia="Times New Roman" w:cs="Arial"/>
          <w:color w:val="333333"/>
          <w:sz w:val="28"/>
          <w:szCs w:val="28"/>
          <w:lang w:eastAsia="en-GB"/>
        </w:rPr>
      </w:pPr>
      <w:r w:rsidRPr="00125A60">
        <w:rPr>
          <w:rFonts w:eastAsia="Times New Roman" w:cs="Arial"/>
          <w:color w:val="333333"/>
          <w:sz w:val="28"/>
          <w:szCs w:val="28"/>
          <w:lang w:eastAsia="en-GB"/>
        </w:rPr>
        <w:t>Enhance their lives and to make the most of opportunities</w:t>
      </w:r>
    </w:p>
    <w:p w:rsidR="006357D4" w:rsidRDefault="006357D4" w:rsidP="006357D4">
      <w:pPr>
        <w:pStyle w:val="NormalWeb"/>
        <w:shd w:val="clear" w:color="auto" w:fill="FFFFFF"/>
        <w:spacing w:before="0" w:beforeAutospacing="0" w:after="150" w:afterAutospacing="0"/>
        <w:rPr>
          <w:rFonts w:asciiTheme="minorHAnsi" w:hAnsiTheme="minorHAnsi" w:cs="Arial"/>
          <w:b/>
          <w:sz w:val="28"/>
          <w:szCs w:val="28"/>
        </w:rPr>
      </w:pPr>
      <w:r w:rsidRPr="006357D4">
        <w:rPr>
          <w:rFonts w:asciiTheme="minorHAnsi" w:hAnsiTheme="minorHAnsi" w:cs="Arial"/>
          <w:color w:val="333333"/>
          <w:sz w:val="28"/>
          <w:szCs w:val="28"/>
        </w:rPr>
        <w:t xml:space="preserve">If you have more than 5 GCSEs (grades A-C), Wiltshire Family and Community courses may not be right for you. For further details and exceptions. </w:t>
      </w:r>
      <w:r w:rsidRPr="006357D4">
        <w:rPr>
          <w:rFonts w:asciiTheme="minorHAnsi" w:hAnsiTheme="minorHAnsi" w:cs="Arial"/>
          <w:b/>
          <w:sz w:val="28"/>
          <w:szCs w:val="28"/>
        </w:rPr>
        <w:t>Call 01225 770478 or Email: </w:t>
      </w:r>
      <w:hyperlink r:id="rId36" w:tgtFrame="_blank" w:history="1">
        <w:r w:rsidRPr="006357D4">
          <w:rPr>
            <w:rStyle w:val="Hyperlink"/>
            <w:rFonts w:asciiTheme="minorHAnsi" w:eastAsiaTheme="majorEastAsia" w:hAnsiTheme="minorHAnsi" w:cs="Arial"/>
            <w:b/>
            <w:bCs/>
            <w:color w:val="auto"/>
            <w:sz w:val="28"/>
            <w:szCs w:val="28"/>
          </w:rPr>
          <w:t>familylearning@wiltshire.gov.uk</w:t>
        </w:r>
      </w:hyperlink>
    </w:p>
    <w:p w:rsidR="006357D4" w:rsidRDefault="006357D4" w:rsidP="006357D4">
      <w:pPr>
        <w:pStyle w:val="Heading4"/>
        <w:shd w:val="clear" w:color="auto" w:fill="FFFFFF"/>
        <w:spacing w:before="150" w:after="150"/>
        <w:rPr>
          <w:rFonts w:asciiTheme="minorHAnsi" w:hAnsiTheme="minorHAnsi" w:cs="Arial"/>
          <w:b/>
          <w:bCs/>
          <w:i w:val="0"/>
          <w:color w:val="auto"/>
          <w:sz w:val="28"/>
          <w:szCs w:val="28"/>
        </w:rPr>
      </w:pPr>
      <w:r w:rsidRPr="006357D4">
        <w:rPr>
          <w:rFonts w:asciiTheme="minorHAnsi" w:hAnsiTheme="minorHAnsi" w:cs="Arial"/>
          <w:b/>
          <w:i w:val="0"/>
          <w:color w:val="auto"/>
          <w:sz w:val="28"/>
          <w:szCs w:val="28"/>
        </w:rPr>
        <w:t xml:space="preserve">To book on a course or find more information, use the link </w:t>
      </w:r>
      <w:hyperlink r:id="rId37" w:history="1">
        <w:r w:rsidRPr="006357D4">
          <w:rPr>
            <w:rStyle w:val="Hyperlink"/>
            <w:rFonts w:asciiTheme="minorHAnsi" w:hAnsiTheme="minorHAnsi" w:cs="Arial"/>
            <w:b/>
            <w:i w:val="0"/>
            <w:color w:val="auto"/>
            <w:sz w:val="28"/>
            <w:szCs w:val="28"/>
          </w:rPr>
          <w:t>www.Wiltshire.gov.uk/family-learning</w:t>
        </w:r>
      </w:hyperlink>
      <w:r w:rsidRPr="006357D4">
        <w:rPr>
          <w:rFonts w:asciiTheme="minorHAnsi" w:hAnsiTheme="minorHAnsi" w:cs="Arial"/>
          <w:b/>
          <w:bCs/>
          <w:i w:val="0"/>
          <w:color w:val="auto"/>
          <w:sz w:val="28"/>
          <w:szCs w:val="28"/>
        </w:rPr>
        <w:t xml:space="preserve"> or call/email with the information above. </w:t>
      </w:r>
    </w:p>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6357D4" w:rsidP="006357D4"/>
    <w:p w:rsidR="006357D4" w:rsidRDefault="009D764D" w:rsidP="006357D4">
      <w:r>
        <w:rPr>
          <w:b/>
          <w:noProof/>
          <w:sz w:val="28"/>
          <w:u w:val="single"/>
          <w:lang w:eastAsia="en-GB"/>
        </w:rPr>
        <w:drawing>
          <wp:anchor distT="0" distB="0" distL="114300" distR="114300" simplePos="0" relativeHeight="251692032" behindDoc="0" locked="0" layoutInCell="1" allowOverlap="1" wp14:anchorId="626D52AD" wp14:editId="170994BC">
            <wp:simplePos x="0" y="0"/>
            <wp:positionH relativeFrom="margin">
              <wp:align>left</wp:align>
            </wp:positionH>
            <wp:positionV relativeFrom="paragraph">
              <wp:posOffset>10094</wp:posOffset>
            </wp:positionV>
            <wp:extent cx="2531745" cy="1084580"/>
            <wp:effectExtent l="0" t="0" r="1905"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iltshire-mind-icon.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531745" cy="1084580"/>
                    </a:xfrm>
                    <a:prstGeom prst="rect">
                      <a:avLst/>
                    </a:prstGeom>
                  </pic:spPr>
                </pic:pic>
              </a:graphicData>
            </a:graphic>
            <wp14:sizeRelH relativeFrom="page">
              <wp14:pctWidth>0</wp14:pctWidth>
            </wp14:sizeRelH>
            <wp14:sizeRelV relativeFrom="page">
              <wp14:pctHeight>0</wp14:pctHeight>
            </wp14:sizeRelV>
          </wp:anchor>
        </w:drawing>
      </w:r>
    </w:p>
    <w:p w:rsidR="006357D4" w:rsidRDefault="006357D4" w:rsidP="006357D4"/>
    <w:p w:rsidR="009D764D" w:rsidRDefault="009D764D" w:rsidP="006357D4">
      <w:pPr>
        <w:rPr>
          <w:b/>
          <w:sz w:val="28"/>
          <w:u w:val="single"/>
        </w:rPr>
      </w:pPr>
    </w:p>
    <w:p w:rsidR="009D764D" w:rsidRDefault="009D764D" w:rsidP="006357D4">
      <w:pPr>
        <w:rPr>
          <w:b/>
          <w:sz w:val="28"/>
          <w:u w:val="single"/>
        </w:rPr>
      </w:pPr>
    </w:p>
    <w:p w:rsidR="009D764D" w:rsidRDefault="009D764D" w:rsidP="006357D4">
      <w:pPr>
        <w:rPr>
          <w:b/>
          <w:sz w:val="28"/>
          <w:u w:val="single"/>
        </w:rPr>
      </w:pPr>
    </w:p>
    <w:p w:rsidR="009D764D" w:rsidRDefault="009D764D" w:rsidP="006357D4">
      <w:pPr>
        <w:rPr>
          <w:b/>
          <w:sz w:val="28"/>
          <w:u w:val="single"/>
        </w:rPr>
      </w:pPr>
    </w:p>
    <w:p w:rsidR="009D764D" w:rsidRDefault="009D764D" w:rsidP="006357D4">
      <w:pPr>
        <w:rPr>
          <w:b/>
          <w:sz w:val="28"/>
          <w:u w:val="single"/>
        </w:rPr>
      </w:pPr>
    </w:p>
    <w:p w:rsidR="006357D4" w:rsidRDefault="006357D4" w:rsidP="006357D4">
      <w:pPr>
        <w:rPr>
          <w:b/>
          <w:sz w:val="28"/>
          <w:u w:val="single"/>
        </w:rPr>
      </w:pPr>
      <w:r w:rsidRPr="006357D4">
        <w:rPr>
          <w:b/>
          <w:sz w:val="28"/>
          <w:u w:val="single"/>
        </w:rPr>
        <w:t xml:space="preserve">Mental Health Carer Groups </w:t>
      </w:r>
    </w:p>
    <w:p w:rsidR="006357D4" w:rsidRDefault="006357D4" w:rsidP="006357D4">
      <w:pPr>
        <w:rPr>
          <w:sz w:val="28"/>
        </w:rPr>
      </w:pPr>
      <w:r>
        <w:rPr>
          <w:sz w:val="28"/>
        </w:rPr>
        <w:t xml:space="preserve">Carer Support Wiltshire, in conjunction with Wiltshire Mind, run a series of support groups aimed at carers who are caring for those living with mental health issues. Each monthly group will be facilitated by a trained Wiltshire Mind mental health worker and will feature occasional talks from professionals from around the county designed to help you in your caring role. They are also great opportunities to share your experiences with others. For more information, you can find a full list of updated support groups through </w:t>
      </w:r>
      <w:hyperlink r:id="rId39" w:history="1">
        <w:r w:rsidRPr="005F03D3">
          <w:rPr>
            <w:rStyle w:val="Hyperlink"/>
            <w:sz w:val="28"/>
          </w:rPr>
          <w:t>www.carersupportwiltshire.co.uk</w:t>
        </w:r>
      </w:hyperlink>
      <w:r>
        <w:rPr>
          <w:sz w:val="28"/>
        </w:rPr>
        <w:t xml:space="preserve">, go to </w:t>
      </w:r>
      <w:r w:rsidR="009D764D" w:rsidRPr="009D764D">
        <w:rPr>
          <w:b/>
          <w:sz w:val="28"/>
        </w:rPr>
        <w:t>What’s</w:t>
      </w:r>
      <w:r w:rsidRPr="009D764D">
        <w:rPr>
          <w:b/>
          <w:sz w:val="28"/>
        </w:rPr>
        <w:t xml:space="preserve"> On</w:t>
      </w:r>
      <w:r w:rsidR="00C9014B">
        <w:rPr>
          <w:sz w:val="28"/>
        </w:rPr>
        <w:t xml:space="preserve"> and filter</w:t>
      </w:r>
      <w:r>
        <w:rPr>
          <w:sz w:val="28"/>
        </w:rPr>
        <w:t xml:space="preserve"> </w:t>
      </w:r>
      <w:r w:rsidRPr="009D764D">
        <w:rPr>
          <w:b/>
          <w:sz w:val="28"/>
        </w:rPr>
        <w:t>Support Groups</w:t>
      </w:r>
      <w:r>
        <w:rPr>
          <w:sz w:val="28"/>
        </w:rPr>
        <w:t xml:space="preserve">. You can also </w:t>
      </w:r>
      <w:r w:rsidRPr="009D764D">
        <w:rPr>
          <w:b/>
          <w:sz w:val="28"/>
        </w:rPr>
        <w:t xml:space="preserve">email Kerry Watts at </w:t>
      </w:r>
      <w:hyperlink r:id="rId40" w:history="1">
        <w:r w:rsidR="00C9014B" w:rsidRPr="004F5ABA">
          <w:rPr>
            <w:rStyle w:val="Hyperlink"/>
            <w:b/>
            <w:sz w:val="28"/>
          </w:rPr>
          <w:t>kerryw@carersupportwiltshire.co.uk</w:t>
        </w:r>
      </w:hyperlink>
      <w:r>
        <w:rPr>
          <w:sz w:val="28"/>
        </w:rPr>
        <w:t xml:space="preserve">. </w:t>
      </w:r>
    </w:p>
    <w:p w:rsidR="006357D4" w:rsidRDefault="006357D4" w:rsidP="006357D4"/>
    <w:p w:rsidR="00A70BEE" w:rsidRPr="00A70BEE" w:rsidRDefault="00A70BEE" w:rsidP="00A70BEE">
      <w:pPr>
        <w:jc w:val="center"/>
        <w:rPr>
          <w:sz w:val="32"/>
          <w:szCs w:val="32"/>
        </w:rPr>
      </w:pPr>
      <w:r>
        <w:rPr>
          <w:sz w:val="32"/>
          <w:szCs w:val="32"/>
        </w:rPr>
        <w:t>Dates for 2019 - Groups start at 10.30am through to 12.30pm</w:t>
      </w:r>
    </w:p>
    <w:p w:rsidR="00A70BEE" w:rsidRDefault="00A70BEE" w:rsidP="006357D4"/>
    <w:p w:rsidR="00A70BEE" w:rsidRDefault="00A70BEE" w:rsidP="00A70BEE">
      <w:pPr>
        <w:ind w:left="720" w:firstLine="720"/>
      </w:pPr>
      <w:r>
        <w:t xml:space="preserve">Sheldon Road Methodist Church, </w:t>
      </w:r>
      <w:r>
        <w:tab/>
      </w:r>
      <w:r>
        <w:tab/>
      </w:r>
      <w:r>
        <w:tab/>
      </w:r>
      <w:r>
        <w:tab/>
      </w:r>
      <w:r>
        <w:tab/>
        <w:t>The Bear Hotel</w:t>
      </w:r>
      <w:r>
        <w:tab/>
      </w:r>
      <w:r>
        <w:tab/>
      </w:r>
      <w:r>
        <w:tab/>
      </w:r>
      <w:r>
        <w:tab/>
      </w:r>
      <w:r>
        <w:tab/>
      </w:r>
      <w:r>
        <w:tab/>
      </w:r>
    </w:p>
    <w:p w:rsidR="00A70BEE" w:rsidRDefault="00A70BEE" w:rsidP="00A70BEE">
      <w:pPr>
        <w:ind w:left="720" w:firstLine="720"/>
      </w:pPr>
      <w:r>
        <w:t>Audley Road</w:t>
      </w:r>
      <w:r>
        <w:tab/>
      </w:r>
      <w:r>
        <w:tab/>
      </w:r>
      <w:r>
        <w:tab/>
      </w:r>
      <w:r>
        <w:tab/>
      </w:r>
      <w:r>
        <w:tab/>
      </w:r>
      <w:r>
        <w:tab/>
      </w:r>
      <w:r>
        <w:tab/>
      </w:r>
      <w:r>
        <w:tab/>
        <w:t>Market Place</w:t>
      </w:r>
    </w:p>
    <w:p w:rsidR="00A70BEE" w:rsidRDefault="00A70BEE" w:rsidP="00A70BEE">
      <w:pPr>
        <w:ind w:left="720" w:firstLine="720"/>
      </w:pPr>
      <w:r>
        <w:t>Chippenham    SN14 0DU</w:t>
      </w:r>
      <w:r>
        <w:tab/>
      </w:r>
      <w:r>
        <w:tab/>
      </w:r>
      <w:r>
        <w:tab/>
      </w:r>
      <w:r>
        <w:tab/>
      </w:r>
      <w:r>
        <w:tab/>
      </w:r>
      <w:r>
        <w:tab/>
        <w:t>Devizes   SN10 1HS</w:t>
      </w:r>
    </w:p>
    <w:p w:rsidR="00A70BEE" w:rsidRDefault="009C6F8C" w:rsidP="00A70BEE">
      <w:r>
        <w:tab/>
      </w:r>
      <w:r>
        <w:tab/>
        <w:t>Held on:</w:t>
      </w:r>
      <w:r>
        <w:tab/>
      </w:r>
      <w:r>
        <w:tab/>
      </w:r>
      <w:r>
        <w:tab/>
      </w:r>
      <w:r>
        <w:tab/>
      </w:r>
      <w:r>
        <w:tab/>
      </w:r>
      <w:r>
        <w:tab/>
      </w:r>
      <w:r>
        <w:tab/>
      </w:r>
      <w:r>
        <w:tab/>
        <w:t>Held on:</w:t>
      </w:r>
      <w:r>
        <w:tab/>
      </w:r>
      <w:r>
        <w:tab/>
      </w:r>
    </w:p>
    <w:p w:rsidR="00A70BEE" w:rsidRDefault="00A70BEE" w:rsidP="000E03BD">
      <w:r>
        <w:tab/>
      </w:r>
      <w:r>
        <w:tab/>
      </w:r>
    </w:p>
    <w:p w:rsidR="009D764D" w:rsidRDefault="00A70BEE" w:rsidP="00A70BEE">
      <w:pPr>
        <w:rPr>
          <w:rFonts w:cs="Arial"/>
          <w:b/>
          <w:sz w:val="28"/>
          <w:szCs w:val="28"/>
        </w:rPr>
      </w:pPr>
      <w:r>
        <w:tab/>
      </w:r>
      <w:r>
        <w:tab/>
        <w:t>Wednesday 11</w:t>
      </w:r>
      <w:r w:rsidRPr="00A70BEE">
        <w:rPr>
          <w:vertAlign w:val="superscript"/>
        </w:rPr>
        <w:t>th</w:t>
      </w:r>
      <w:r>
        <w:t xml:space="preserve"> September</w:t>
      </w:r>
      <w:r>
        <w:tab/>
      </w:r>
      <w:r>
        <w:tab/>
      </w:r>
      <w:r>
        <w:tab/>
      </w:r>
      <w:r>
        <w:tab/>
      </w:r>
      <w:r>
        <w:tab/>
      </w:r>
      <w:r>
        <w:tab/>
        <w:t>Tuesday 10</w:t>
      </w:r>
      <w:r w:rsidRPr="00A70BEE">
        <w:rPr>
          <w:vertAlign w:val="superscript"/>
        </w:rPr>
        <w:t>th</w:t>
      </w:r>
      <w:r>
        <w:t xml:space="preserve"> September</w:t>
      </w:r>
    </w:p>
    <w:p w:rsidR="009D764D" w:rsidRDefault="000E03BD" w:rsidP="006357D4">
      <w:pPr>
        <w:pStyle w:val="NormalWeb"/>
        <w:shd w:val="clear" w:color="auto" w:fill="FFFFFF"/>
        <w:spacing w:before="0" w:beforeAutospacing="0" w:after="150" w:afterAutospacing="0"/>
        <w:rPr>
          <w:rFonts w:asciiTheme="minorHAnsi" w:hAnsiTheme="minorHAnsi" w:cs="Arial"/>
          <w:b/>
          <w:sz w:val="28"/>
          <w:szCs w:val="28"/>
        </w:rPr>
      </w:pPr>
      <w:r>
        <w:rPr>
          <w:rFonts w:asciiTheme="minorHAnsi" w:hAnsiTheme="minorHAnsi" w:cs="Arial"/>
          <w:b/>
          <w:sz w:val="28"/>
          <w:szCs w:val="28"/>
        </w:rPr>
        <w:tab/>
      </w:r>
      <w:r>
        <w:rPr>
          <w:rFonts w:asciiTheme="minorHAnsi" w:hAnsiTheme="minorHAnsi" w:cs="Arial"/>
          <w:b/>
          <w:sz w:val="28"/>
          <w:szCs w:val="28"/>
        </w:rPr>
        <w:tab/>
      </w:r>
    </w:p>
    <w:p w:rsidR="00A70BEE" w:rsidRDefault="00A70BEE" w:rsidP="006357D4">
      <w:pPr>
        <w:pStyle w:val="NormalWeb"/>
        <w:shd w:val="clear" w:color="auto" w:fill="FFFFFF"/>
        <w:spacing w:before="0" w:beforeAutospacing="0" w:after="150" w:afterAutospacing="0"/>
        <w:rPr>
          <w:rFonts w:asciiTheme="minorHAnsi" w:hAnsiTheme="minorHAnsi" w:cs="Arial"/>
          <w:b/>
          <w:sz w:val="28"/>
          <w:szCs w:val="28"/>
        </w:rPr>
      </w:pPr>
    </w:p>
    <w:p w:rsidR="000E03BD" w:rsidRDefault="000E03BD" w:rsidP="006357D4">
      <w:pPr>
        <w:pStyle w:val="NormalWeb"/>
        <w:shd w:val="clear" w:color="auto" w:fill="FFFFFF"/>
        <w:spacing w:before="0" w:beforeAutospacing="0" w:after="150" w:afterAutospacing="0"/>
        <w:rPr>
          <w:rFonts w:asciiTheme="minorHAnsi" w:hAnsiTheme="minorHAnsi" w:cs="Arial"/>
          <w:b/>
          <w:sz w:val="28"/>
          <w:szCs w:val="28"/>
        </w:rPr>
      </w:pPr>
    </w:p>
    <w:p w:rsidR="000E03BD" w:rsidRDefault="000E03BD" w:rsidP="006357D4">
      <w:pPr>
        <w:pStyle w:val="NormalWeb"/>
        <w:shd w:val="clear" w:color="auto" w:fill="FFFFFF"/>
        <w:spacing w:before="0" w:beforeAutospacing="0" w:after="150" w:afterAutospacing="0"/>
        <w:rPr>
          <w:rFonts w:asciiTheme="minorHAnsi" w:hAnsiTheme="minorHAnsi" w:cs="Arial"/>
          <w:b/>
          <w:sz w:val="28"/>
          <w:szCs w:val="28"/>
        </w:rPr>
      </w:pPr>
    </w:p>
    <w:p w:rsidR="000E03BD" w:rsidRDefault="000E03BD" w:rsidP="006357D4">
      <w:pPr>
        <w:pStyle w:val="NormalWeb"/>
        <w:shd w:val="clear" w:color="auto" w:fill="FFFFFF"/>
        <w:spacing w:before="0" w:beforeAutospacing="0" w:after="150" w:afterAutospacing="0"/>
        <w:rPr>
          <w:rFonts w:asciiTheme="minorHAnsi" w:hAnsiTheme="minorHAnsi" w:cs="Arial"/>
          <w:b/>
          <w:sz w:val="28"/>
          <w:szCs w:val="28"/>
        </w:rPr>
      </w:pPr>
    </w:p>
    <w:p w:rsidR="009D764D" w:rsidRDefault="009D764D" w:rsidP="006357D4">
      <w:pPr>
        <w:pStyle w:val="NormalWeb"/>
        <w:shd w:val="clear" w:color="auto" w:fill="FFFFFF"/>
        <w:spacing w:before="0" w:beforeAutospacing="0" w:after="150" w:afterAutospacing="0"/>
        <w:rPr>
          <w:rFonts w:asciiTheme="minorHAnsi" w:hAnsiTheme="minorHAnsi" w:cs="Arial"/>
          <w:b/>
          <w:sz w:val="28"/>
          <w:szCs w:val="28"/>
          <w:u w:val="single"/>
        </w:rPr>
      </w:pPr>
      <w:r w:rsidRPr="009D764D">
        <w:rPr>
          <w:rFonts w:asciiTheme="minorHAnsi" w:hAnsiTheme="minorHAnsi" w:cs="Arial"/>
          <w:b/>
          <w:sz w:val="28"/>
          <w:szCs w:val="28"/>
          <w:u w:val="single"/>
        </w:rPr>
        <w:t>Carer Involvement – Having Your Say</w:t>
      </w:r>
    </w:p>
    <w:p w:rsidR="009D764D" w:rsidRDefault="009D764D" w:rsidP="006357D4">
      <w:pPr>
        <w:pStyle w:val="NormalWeb"/>
        <w:shd w:val="clear" w:color="auto" w:fill="FFFFFF"/>
        <w:spacing w:before="0" w:beforeAutospacing="0" w:after="150" w:afterAutospacing="0"/>
        <w:rPr>
          <w:rFonts w:asciiTheme="minorHAnsi" w:hAnsiTheme="minorHAnsi" w:cs="Arial"/>
          <w:b/>
          <w:sz w:val="28"/>
          <w:szCs w:val="28"/>
          <w:u w:val="single"/>
        </w:rPr>
      </w:pPr>
    </w:p>
    <w:p w:rsidR="009D764D" w:rsidRPr="009D764D" w:rsidRDefault="009D764D" w:rsidP="006357D4">
      <w:pPr>
        <w:pStyle w:val="NormalWeb"/>
        <w:shd w:val="clear" w:color="auto" w:fill="FFFFFF"/>
        <w:spacing w:before="0" w:beforeAutospacing="0" w:after="150" w:afterAutospacing="0"/>
        <w:rPr>
          <w:rFonts w:asciiTheme="minorHAnsi" w:hAnsiTheme="minorHAnsi" w:cs="Arial"/>
          <w:sz w:val="28"/>
          <w:szCs w:val="28"/>
        </w:rPr>
      </w:pPr>
      <w:r w:rsidRPr="009D764D">
        <w:rPr>
          <w:rFonts w:asciiTheme="minorHAnsi" w:hAnsiTheme="minorHAnsi" w:cs="Arial"/>
          <w:sz w:val="28"/>
          <w:szCs w:val="28"/>
        </w:rPr>
        <w:t xml:space="preserve">Carers having a voice to influence services and change is incredibly important to Carer Support Wiltshire. </w:t>
      </w:r>
      <w:r w:rsidR="00DC6B11">
        <w:rPr>
          <w:rFonts w:asciiTheme="minorHAnsi" w:hAnsiTheme="minorHAnsi" w:cs="Arial"/>
          <w:sz w:val="28"/>
          <w:szCs w:val="28"/>
        </w:rPr>
        <w:t>There are many ways to get involved, from reading and commenting on documents at home, to taking part in focus groups. We also occasionally ask carers to take part in interviews for our own website and social</w:t>
      </w:r>
      <w:r w:rsidR="00AD6511">
        <w:rPr>
          <w:rFonts w:asciiTheme="minorHAnsi" w:hAnsiTheme="minorHAnsi" w:cs="Arial"/>
          <w:sz w:val="28"/>
          <w:szCs w:val="28"/>
        </w:rPr>
        <w:t xml:space="preserve"> media, or with other media such as</w:t>
      </w:r>
      <w:r w:rsidR="00DC6B11">
        <w:rPr>
          <w:rFonts w:asciiTheme="minorHAnsi" w:hAnsiTheme="minorHAnsi" w:cs="Arial"/>
          <w:sz w:val="28"/>
          <w:szCs w:val="28"/>
        </w:rPr>
        <w:t xml:space="preserve"> newspapers or radio. We also sometimes ask carers to sit in interviews for recruiting new members of staff. </w:t>
      </w:r>
    </w:p>
    <w:p w:rsidR="009D764D" w:rsidRDefault="00DC6B11" w:rsidP="006357D4">
      <w:pPr>
        <w:pStyle w:val="NormalWeb"/>
        <w:shd w:val="clear" w:color="auto" w:fill="FFFFFF"/>
        <w:spacing w:before="0" w:beforeAutospacing="0" w:after="150" w:afterAutospacing="0"/>
        <w:rPr>
          <w:rFonts w:asciiTheme="minorHAnsi" w:hAnsiTheme="minorHAnsi" w:cs="Arial"/>
          <w:b/>
          <w:sz w:val="28"/>
          <w:szCs w:val="28"/>
        </w:rPr>
      </w:pPr>
      <w:r>
        <w:rPr>
          <w:rFonts w:asciiTheme="minorHAnsi" w:hAnsiTheme="minorHAnsi" w:cs="Arial"/>
          <w:b/>
          <w:sz w:val="28"/>
          <w:szCs w:val="28"/>
        </w:rPr>
        <w:t>How you get involved is up to you and you will not have to take part in something you are not comfortable with. We will also contact you before assigning you to any project.</w:t>
      </w: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r>
        <w:rPr>
          <w:rFonts w:asciiTheme="minorHAnsi" w:hAnsiTheme="minorHAnsi" w:cs="Arial"/>
          <w:b/>
          <w:sz w:val="28"/>
          <w:szCs w:val="28"/>
        </w:rPr>
        <w:t xml:space="preserve">If you’d like to be involved, please complete the survey using the link below. If you need any help with the questions, filling out the survey, or would like any more information, </w:t>
      </w:r>
      <w:r w:rsidRPr="00DC6B11">
        <w:rPr>
          <w:rFonts w:asciiTheme="minorHAnsi" w:hAnsiTheme="minorHAnsi" w:cs="Arial"/>
          <w:b/>
          <w:sz w:val="28"/>
          <w:szCs w:val="28"/>
        </w:rPr>
        <w:t xml:space="preserve">please call Kerry Watts on </w:t>
      </w:r>
      <w:r w:rsidRPr="00DC6B11">
        <w:rPr>
          <w:rFonts w:asciiTheme="minorHAnsi" w:hAnsiTheme="minorHAnsi"/>
          <w:b/>
          <w:sz w:val="28"/>
          <w:szCs w:val="28"/>
        </w:rPr>
        <w:t xml:space="preserve">01380 819574, or email </w:t>
      </w:r>
      <w:hyperlink r:id="rId41" w:history="1">
        <w:r w:rsidRPr="005F03D3">
          <w:rPr>
            <w:rStyle w:val="Hyperlink"/>
            <w:rFonts w:asciiTheme="minorHAnsi" w:hAnsiTheme="minorHAnsi"/>
            <w:b/>
            <w:sz w:val="28"/>
            <w:szCs w:val="28"/>
          </w:rPr>
          <w:t>KerryW@carersupportwiltshire.co.uk</w:t>
        </w:r>
      </w:hyperlink>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r>
        <w:rPr>
          <w:rFonts w:asciiTheme="minorHAnsi" w:hAnsiTheme="minorHAnsi"/>
          <w:b/>
          <w:sz w:val="28"/>
          <w:szCs w:val="28"/>
        </w:rPr>
        <w:t xml:space="preserve">Survey link – </w:t>
      </w:r>
      <w:hyperlink r:id="rId42" w:history="1">
        <w:r w:rsidRPr="005F03D3">
          <w:rPr>
            <w:rStyle w:val="Hyperlink"/>
            <w:rFonts w:asciiTheme="minorHAnsi" w:hAnsiTheme="minorHAnsi"/>
            <w:b/>
            <w:sz w:val="28"/>
            <w:szCs w:val="28"/>
          </w:rPr>
          <w:t>www.surveymonkey.co.uk/r/carerinvolvement</w:t>
        </w:r>
      </w:hyperlink>
      <w:r>
        <w:rPr>
          <w:rFonts w:asciiTheme="minorHAnsi" w:hAnsiTheme="minorHAnsi"/>
          <w:b/>
          <w:sz w:val="28"/>
          <w:szCs w:val="28"/>
        </w:rPr>
        <w:t xml:space="preserve"> </w:t>
      </w: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AA0026" w:rsidRDefault="00AA0026" w:rsidP="006357D4">
      <w:pPr>
        <w:pStyle w:val="NormalWeb"/>
        <w:shd w:val="clear" w:color="auto" w:fill="FFFFFF"/>
        <w:spacing w:before="0" w:beforeAutospacing="0" w:after="150" w:afterAutospacing="0"/>
        <w:rPr>
          <w:rFonts w:asciiTheme="minorHAnsi" w:hAnsiTheme="minorHAnsi"/>
          <w:b/>
          <w:sz w:val="28"/>
          <w:szCs w:val="28"/>
        </w:rPr>
      </w:pPr>
    </w:p>
    <w:p w:rsidR="00DC6B11" w:rsidRDefault="00DC6B11" w:rsidP="006357D4">
      <w:pPr>
        <w:pStyle w:val="NormalWeb"/>
        <w:shd w:val="clear" w:color="auto" w:fill="FFFFFF"/>
        <w:spacing w:before="0" w:beforeAutospacing="0" w:after="150" w:afterAutospacing="0"/>
        <w:rPr>
          <w:rFonts w:asciiTheme="minorHAnsi" w:hAnsiTheme="minorHAnsi"/>
          <w:b/>
          <w:sz w:val="28"/>
          <w:szCs w:val="28"/>
        </w:rPr>
      </w:pPr>
    </w:p>
    <w:p w:rsidR="00DC6B11" w:rsidRPr="00DC6B11" w:rsidRDefault="00DC6B11" w:rsidP="006357D4">
      <w:pPr>
        <w:pStyle w:val="NormalWeb"/>
        <w:shd w:val="clear" w:color="auto" w:fill="FFFFFF"/>
        <w:spacing w:before="0" w:beforeAutospacing="0" w:after="150" w:afterAutospacing="0"/>
        <w:rPr>
          <w:rFonts w:asciiTheme="minorHAnsi" w:hAnsiTheme="minorHAnsi"/>
          <w:b/>
          <w:sz w:val="28"/>
          <w:szCs w:val="28"/>
          <w:u w:val="single"/>
        </w:rPr>
      </w:pPr>
      <w:r w:rsidRPr="00DC6B11">
        <w:rPr>
          <w:rFonts w:asciiTheme="minorHAnsi" w:hAnsiTheme="minorHAnsi"/>
          <w:b/>
          <w:sz w:val="28"/>
          <w:szCs w:val="28"/>
          <w:u w:val="single"/>
        </w:rPr>
        <w:t xml:space="preserve">Carers Cafes </w:t>
      </w:r>
    </w:p>
    <w:p w:rsidR="00DC6B11" w:rsidRDefault="00DC6B11" w:rsidP="006357D4">
      <w:pPr>
        <w:pStyle w:val="NormalWeb"/>
        <w:shd w:val="clear" w:color="auto" w:fill="FFFFFF"/>
        <w:spacing w:before="0" w:beforeAutospacing="0" w:after="150" w:afterAutospacing="0"/>
        <w:rPr>
          <w:rFonts w:asciiTheme="minorHAnsi" w:hAnsiTheme="minorHAnsi" w:cs="Arial"/>
          <w:sz w:val="28"/>
          <w:szCs w:val="28"/>
        </w:rPr>
      </w:pPr>
      <w:r w:rsidRPr="00DC6B11">
        <w:rPr>
          <w:rFonts w:asciiTheme="minorHAnsi" w:hAnsiTheme="minorHAnsi" w:cs="Arial"/>
          <w:sz w:val="28"/>
          <w:szCs w:val="28"/>
        </w:rPr>
        <w:t xml:space="preserve">Join us at one of our Carer Cafes for a hot drink and a chat. We have monthly cafes in the below areas. You can find more information on </w:t>
      </w:r>
      <w:hyperlink r:id="rId43" w:history="1">
        <w:r w:rsidRPr="00DC6B11">
          <w:rPr>
            <w:rStyle w:val="Hyperlink"/>
            <w:rFonts w:asciiTheme="minorHAnsi" w:hAnsiTheme="minorHAnsi" w:cs="Arial"/>
            <w:sz w:val="28"/>
            <w:szCs w:val="28"/>
          </w:rPr>
          <w:t>www.carersupportwiltshire.co.uk</w:t>
        </w:r>
      </w:hyperlink>
      <w:r w:rsidRPr="00DC6B11">
        <w:rPr>
          <w:rFonts w:asciiTheme="minorHAnsi" w:hAnsiTheme="minorHAnsi" w:cs="Arial"/>
          <w:sz w:val="28"/>
          <w:szCs w:val="28"/>
        </w:rPr>
        <w:t xml:space="preserve"> under ‘What’s on’ and ‘Carers Café</w:t>
      </w:r>
      <w:r>
        <w:rPr>
          <w:rFonts w:asciiTheme="minorHAnsi" w:hAnsiTheme="minorHAnsi" w:cs="Arial"/>
          <w:sz w:val="28"/>
          <w:szCs w:val="28"/>
        </w:rPr>
        <w:t>s</w:t>
      </w:r>
      <w:r w:rsidRPr="00DC6B11">
        <w:rPr>
          <w:rFonts w:asciiTheme="minorHAnsi" w:hAnsiTheme="minorHAnsi" w:cs="Arial"/>
          <w:sz w:val="28"/>
          <w:szCs w:val="28"/>
        </w:rPr>
        <w:t xml:space="preserve">’. </w:t>
      </w:r>
    </w:p>
    <w:p w:rsidR="00D709C9" w:rsidRPr="00D709C9" w:rsidRDefault="00D709C9"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Calne</w:t>
      </w:r>
    </w:p>
    <w:p w:rsidR="00D709C9" w:rsidRPr="00D709C9" w:rsidRDefault="00D709C9"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Chippenham</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Corsham</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Devizes</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Durrington</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Malmesbury</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Marlborough</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Melksham</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Pewsey</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Royal Woot</w:t>
      </w:r>
      <w:r w:rsidR="00D709C9" w:rsidRPr="00D709C9">
        <w:rPr>
          <w:rFonts w:asciiTheme="minorHAnsi" w:hAnsiTheme="minorHAnsi" w:cs="Arial"/>
          <w:sz w:val="32"/>
          <w:szCs w:val="32"/>
        </w:rPr>
        <w:t>t</w:t>
      </w:r>
      <w:r w:rsidRPr="00D709C9">
        <w:rPr>
          <w:rFonts w:asciiTheme="minorHAnsi" w:hAnsiTheme="minorHAnsi" w:cs="Arial"/>
          <w:sz w:val="32"/>
          <w:szCs w:val="32"/>
        </w:rPr>
        <w:t>en Basse</w:t>
      </w:r>
      <w:r w:rsidR="00D709C9" w:rsidRPr="00D709C9">
        <w:rPr>
          <w:rFonts w:asciiTheme="minorHAnsi" w:hAnsiTheme="minorHAnsi" w:cs="Arial"/>
          <w:sz w:val="32"/>
          <w:szCs w:val="32"/>
        </w:rPr>
        <w:t>tt</w:t>
      </w:r>
    </w:p>
    <w:p w:rsidR="00D709C9" w:rsidRDefault="00D709C9"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Sa</w:t>
      </w:r>
      <w:r w:rsidR="00A53286" w:rsidRPr="00D709C9">
        <w:rPr>
          <w:rFonts w:asciiTheme="minorHAnsi" w:hAnsiTheme="minorHAnsi" w:cs="Arial"/>
          <w:sz w:val="32"/>
          <w:szCs w:val="32"/>
        </w:rPr>
        <w:t>l</w:t>
      </w:r>
      <w:r w:rsidRPr="00D709C9">
        <w:rPr>
          <w:rFonts w:asciiTheme="minorHAnsi" w:hAnsiTheme="minorHAnsi" w:cs="Arial"/>
          <w:sz w:val="32"/>
          <w:szCs w:val="32"/>
        </w:rPr>
        <w:t>i</w:t>
      </w:r>
      <w:r w:rsidR="00A53286" w:rsidRPr="00D709C9">
        <w:rPr>
          <w:rFonts w:asciiTheme="minorHAnsi" w:hAnsiTheme="minorHAnsi" w:cs="Arial"/>
          <w:sz w:val="32"/>
          <w:szCs w:val="32"/>
        </w:rPr>
        <w:t>sbury</w:t>
      </w:r>
    </w:p>
    <w:p w:rsidR="00AE0248" w:rsidRPr="00D709C9" w:rsidRDefault="00AE0248" w:rsidP="00060A48">
      <w:pPr>
        <w:pStyle w:val="NormalWeb"/>
        <w:shd w:val="clear" w:color="auto" w:fill="FFFFFF"/>
        <w:spacing w:before="0" w:beforeAutospacing="0" w:after="0" w:afterAutospacing="0"/>
        <w:jc w:val="center"/>
        <w:rPr>
          <w:rFonts w:asciiTheme="minorHAnsi" w:hAnsiTheme="minorHAnsi" w:cs="Arial"/>
          <w:sz w:val="32"/>
          <w:szCs w:val="32"/>
        </w:rPr>
      </w:pPr>
      <w:r>
        <w:rPr>
          <w:rFonts w:asciiTheme="minorHAnsi" w:hAnsiTheme="minorHAnsi" w:cs="Arial"/>
          <w:sz w:val="32"/>
          <w:szCs w:val="32"/>
        </w:rPr>
        <w:t>Tisbury</w:t>
      </w:r>
    </w:p>
    <w:p w:rsidR="00D709C9"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Trowbridge</w:t>
      </w:r>
    </w:p>
    <w:p w:rsidR="00A53286" w:rsidRPr="00D709C9" w:rsidRDefault="00A53286" w:rsidP="00060A48">
      <w:pPr>
        <w:pStyle w:val="NormalWeb"/>
        <w:shd w:val="clear" w:color="auto" w:fill="FFFFFF"/>
        <w:spacing w:before="0" w:beforeAutospacing="0" w:after="0" w:afterAutospacing="0"/>
        <w:jc w:val="center"/>
        <w:rPr>
          <w:rFonts w:asciiTheme="minorHAnsi" w:hAnsiTheme="minorHAnsi" w:cs="Arial"/>
          <w:sz w:val="32"/>
          <w:szCs w:val="32"/>
        </w:rPr>
      </w:pPr>
      <w:r w:rsidRPr="00D709C9">
        <w:rPr>
          <w:rFonts w:asciiTheme="minorHAnsi" w:hAnsiTheme="minorHAnsi" w:cs="Arial"/>
          <w:sz w:val="32"/>
          <w:szCs w:val="32"/>
        </w:rPr>
        <w:t>Warminster</w:t>
      </w:r>
    </w:p>
    <w:sectPr w:rsidR="00A53286" w:rsidRPr="00D709C9" w:rsidSect="00047A72">
      <w:headerReference w:type="default" r:id="rId44"/>
      <w:footerReference w:type="even" r:id="rId45"/>
      <w:footerReference w:type="default" r:id="rId46"/>
      <w:footerReference w:type="first" r:id="rId4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CA" w:rsidRDefault="00FB75CA" w:rsidP="006A0169">
      <w:r>
        <w:separator/>
      </w:r>
    </w:p>
  </w:endnote>
  <w:endnote w:type="continuationSeparator" w:id="0">
    <w:p w:rsidR="00FB75CA" w:rsidRDefault="00FB75CA" w:rsidP="006A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A" w:rsidRDefault="00FB75CA" w:rsidP="006A016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A" w:rsidRPr="006A0169" w:rsidRDefault="00FB75CA" w:rsidP="006A0169">
    <w:pPr>
      <w:pStyle w:val="Footer"/>
      <w:jc w:val="center"/>
      <w:rPr>
        <w:b/>
        <w:color w:val="1F4E79" w:themeColor="accent1" w:themeShade="80"/>
        <w:sz w:val="32"/>
      </w:rPr>
    </w:pPr>
    <w:r w:rsidRPr="006A0169">
      <w:rPr>
        <w:b/>
        <w:color w:val="1F4E79" w:themeColor="accent1" w:themeShade="80"/>
        <w:sz w:val="32"/>
      </w:rPr>
      <w:t>Courses are provided free of charge to carers</w:t>
    </w:r>
  </w:p>
  <w:p w:rsidR="00FB75CA" w:rsidRDefault="00FB75CA" w:rsidP="006A0169">
    <w:pPr>
      <w:pStyle w:val="Footer"/>
      <w:jc w:val="center"/>
    </w:pPr>
    <w:r>
      <w:t>CARER SUPPORT WILTSHIRE Charity No. 1092762 Company Ltd by Guarantee No. 4415685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A" w:rsidRDefault="00FB75CA" w:rsidP="00047A72">
    <w:pPr>
      <w:pStyle w:val="Footer"/>
      <w:jc w:val="center"/>
    </w:pPr>
    <w:r>
      <w:t>CARER SUPPORT WILTSHIRE Charity No. 1092762 Company Ltd by Guarantee No. 4415685</w:t>
    </w:r>
  </w:p>
  <w:p w:rsidR="00FB75CA" w:rsidRDefault="00FB7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CA" w:rsidRDefault="00FB75CA" w:rsidP="006A0169">
      <w:r>
        <w:separator/>
      </w:r>
    </w:p>
  </w:footnote>
  <w:footnote w:type="continuationSeparator" w:id="0">
    <w:p w:rsidR="00FB75CA" w:rsidRDefault="00FB75CA" w:rsidP="006A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CA" w:rsidRPr="001C4E70" w:rsidRDefault="00FB75CA" w:rsidP="00F13599">
    <w:pPr>
      <w:pStyle w:val="Header"/>
      <w:tabs>
        <w:tab w:val="left" w:pos="225"/>
        <w:tab w:val="right" w:pos="12960"/>
      </w:tabs>
      <w:jc w:val="right"/>
      <w:rPr>
        <w:b/>
        <w:color w:val="FF0000"/>
        <w:sz w:val="36"/>
        <w:szCs w:val="36"/>
      </w:rPr>
    </w:pPr>
    <w:r>
      <w:rPr>
        <w:b/>
        <w:noProof/>
        <w:color w:val="FF0000"/>
        <w:sz w:val="36"/>
        <w:szCs w:val="36"/>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-133350</wp:posOffset>
          </wp:positionV>
          <wp:extent cx="1532970" cy="398572"/>
          <wp:effectExtent l="0" t="0" r="0"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sw_logo_blue_pri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970" cy="398572"/>
                  </a:xfrm>
                  <a:prstGeom prst="rect">
                    <a:avLst/>
                  </a:prstGeom>
                </pic:spPr>
              </pic:pic>
            </a:graphicData>
          </a:graphic>
          <wp14:sizeRelH relativeFrom="margin">
            <wp14:pctWidth>0</wp14:pctWidth>
          </wp14:sizeRelH>
          <wp14:sizeRelV relativeFrom="margin">
            <wp14:pctHeight>0</wp14:pctHeight>
          </wp14:sizeRelV>
        </wp:anchor>
      </w:drawing>
    </w:r>
    <w:r>
      <w:rPr>
        <w:b/>
        <w:color w:val="FF0000"/>
        <w:sz w:val="36"/>
        <w:szCs w:val="36"/>
      </w:rPr>
      <w:tab/>
    </w:r>
    <w:r>
      <w:rPr>
        <w:b/>
        <w:color w:val="FF0000"/>
        <w:sz w:val="36"/>
        <w:szCs w:val="36"/>
      </w:rPr>
      <w:tab/>
      <w:t xml:space="preserve"> </w:t>
    </w:r>
    <w:r w:rsidRPr="001C4E70">
      <w:rPr>
        <w:b/>
        <w:color w:val="FF0000"/>
        <w:sz w:val="36"/>
        <w:szCs w:val="36"/>
      </w:rPr>
      <w:t>Training Courses for Carers in Wiltshire</w:t>
    </w:r>
  </w:p>
  <w:p w:rsidR="00FB75CA" w:rsidRDefault="00FB75CA" w:rsidP="006A01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pt;height:36pt;visibility:visible;mso-wrap-style:square" o:bullet="t">
        <v:imagedata r:id="rId1" o:title=""/>
      </v:shape>
    </w:pict>
  </w:numPicBullet>
  <w:abstractNum w:abstractNumId="0" w15:restartNumberingAfterBreak="0">
    <w:nsid w:val="3C8C17B9"/>
    <w:multiLevelType w:val="hybridMultilevel"/>
    <w:tmpl w:val="A4F6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12F76"/>
    <w:multiLevelType w:val="hybridMultilevel"/>
    <w:tmpl w:val="64F4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E3E2D"/>
    <w:multiLevelType w:val="multilevel"/>
    <w:tmpl w:val="215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94"/>
    <w:rsid w:val="000062B7"/>
    <w:rsid w:val="00010E4E"/>
    <w:rsid w:val="000170ED"/>
    <w:rsid w:val="00017264"/>
    <w:rsid w:val="00017EB8"/>
    <w:rsid w:val="000215D7"/>
    <w:rsid w:val="0002576A"/>
    <w:rsid w:val="00034CFC"/>
    <w:rsid w:val="00037705"/>
    <w:rsid w:val="0004379C"/>
    <w:rsid w:val="00047A72"/>
    <w:rsid w:val="000502FD"/>
    <w:rsid w:val="0005222B"/>
    <w:rsid w:val="0006031B"/>
    <w:rsid w:val="00060A48"/>
    <w:rsid w:val="00064303"/>
    <w:rsid w:val="00065031"/>
    <w:rsid w:val="000675D2"/>
    <w:rsid w:val="0007362A"/>
    <w:rsid w:val="00077FDD"/>
    <w:rsid w:val="00080414"/>
    <w:rsid w:val="00080A6B"/>
    <w:rsid w:val="00086D67"/>
    <w:rsid w:val="000879CA"/>
    <w:rsid w:val="00090308"/>
    <w:rsid w:val="0009349D"/>
    <w:rsid w:val="00093AAC"/>
    <w:rsid w:val="0009434C"/>
    <w:rsid w:val="000A0BED"/>
    <w:rsid w:val="000B664B"/>
    <w:rsid w:val="000B7A9E"/>
    <w:rsid w:val="000D36A3"/>
    <w:rsid w:val="000E03BD"/>
    <w:rsid w:val="000E2558"/>
    <w:rsid w:val="000E29AF"/>
    <w:rsid w:val="000F7CF4"/>
    <w:rsid w:val="00100315"/>
    <w:rsid w:val="001016CC"/>
    <w:rsid w:val="00104B91"/>
    <w:rsid w:val="0010554B"/>
    <w:rsid w:val="00114724"/>
    <w:rsid w:val="001149E8"/>
    <w:rsid w:val="00116A35"/>
    <w:rsid w:val="00116C01"/>
    <w:rsid w:val="001204F7"/>
    <w:rsid w:val="001217C5"/>
    <w:rsid w:val="00125A60"/>
    <w:rsid w:val="00126C3F"/>
    <w:rsid w:val="001348DF"/>
    <w:rsid w:val="00140D10"/>
    <w:rsid w:val="00145704"/>
    <w:rsid w:val="001561F5"/>
    <w:rsid w:val="00160C9F"/>
    <w:rsid w:val="00162CEB"/>
    <w:rsid w:val="00173634"/>
    <w:rsid w:val="001737C3"/>
    <w:rsid w:val="00175EF6"/>
    <w:rsid w:val="00176354"/>
    <w:rsid w:val="00180EE5"/>
    <w:rsid w:val="00186ACB"/>
    <w:rsid w:val="00187463"/>
    <w:rsid w:val="001908C0"/>
    <w:rsid w:val="001A7E61"/>
    <w:rsid w:val="001B012B"/>
    <w:rsid w:val="001B347C"/>
    <w:rsid w:val="001C4224"/>
    <w:rsid w:val="001C4E70"/>
    <w:rsid w:val="001C5A6D"/>
    <w:rsid w:val="001C7839"/>
    <w:rsid w:val="001E25D3"/>
    <w:rsid w:val="001E3825"/>
    <w:rsid w:val="001E6B6D"/>
    <w:rsid w:val="001F5077"/>
    <w:rsid w:val="00210BA3"/>
    <w:rsid w:val="00215BD0"/>
    <w:rsid w:val="002201A8"/>
    <w:rsid w:val="00223DED"/>
    <w:rsid w:val="00224C46"/>
    <w:rsid w:val="00226A73"/>
    <w:rsid w:val="00227411"/>
    <w:rsid w:val="00227740"/>
    <w:rsid w:val="002338E7"/>
    <w:rsid w:val="00240BC6"/>
    <w:rsid w:val="00241D48"/>
    <w:rsid w:val="0024276F"/>
    <w:rsid w:val="00257F9B"/>
    <w:rsid w:val="00262550"/>
    <w:rsid w:val="00265ADA"/>
    <w:rsid w:val="00272BB6"/>
    <w:rsid w:val="00280DBC"/>
    <w:rsid w:val="00285699"/>
    <w:rsid w:val="002859C5"/>
    <w:rsid w:val="00291E69"/>
    <w:rsid w:val="00292880"/>
    <w:rsid w:val="00296387"/>
    <w:rsid w:val="002A2CC5"/>
    <w:rsid w:val="002B310A"/>
    <w:rsid w:val="002B7418"/>
    <w:rsid w:val="002C1923"/>
    <w:rsid w:val="002C4611"/>
    <w:rsid w:val="002D0F89"/>
    <w:rsid w:val="002D17DF"/>
    <w:rsid w:val="002D2128"/>
    <w:rsid w:val="002D3438"/>
    <w:rsid w:val="002D3C65"/>
    <w:rsid w:val="002E1BB2"/>
    <w:rsid w:val="002F7A4A"/>
    <w:rsid w:val="00302145"/>
    <w:rsid w:val="00302428"/>
    <w:rsid w:val="00304708"/>
    <w:rsid w:val="0031265B"/>
    <w:rsid w:val="00315A0B"/>
    <w:rsid w:val="00316B55"/>
    <w:rsid w:val="0032075A"/>
    <w:rsid w:val="0032346D"/>
    <w:rsid w:val="00323E6F"/>
    <w:rsid w:val="00333EC7"/>
    <w:rsid w:val="00345D15"/>
    <w:rsid w:val="0035033C"/>
    <w:rsid w:val="0035448B"/>
    <w:rsid w:val="003613F7"/>
    <w:rsid w:val="003617AB"/>
    <w:rsid w:val="0036456D"/>
    <w:rsid w:val="00372A63"/>
    <w:rsid w:val="00374BCF"/>
    <w:rsid w:val="0038605A"/>
    <w:rsid w:val="003864F0"/>
    <w:rsid w:val="00392361"/>
    <w:rsid w:val="00392F42"/>
    <w:rsid w:val="003A0EDE"/>
    <w:rsid w:val="003A4C62"/>
    <w:rsid w:val="003A50C6"/>
    <w:rsid w:val="003B0FA4"/>
    <w:rsid w:val="003B1B51"/>
    <w:rsid w:val="003B2383"/>
    <w:rsid w:val="003B4956"/>
    <w:rsid w:val="003B58F3"/>
    <w:rsid w:val="003B5C3D"/>
    <w:rsid w:val="003B7B75"/>
    <w:rsid w:val="003B7DF5"/>
    <w:rsid w:val="003C1559"/>
    <w:rsid w:val="003C429C"/>
    <w:rsid w:val="003C5BFF"/>
    <w:rsid w:val="003D2966"/>
    <w:rsid w:val="003D7946"/>
    <w:rsid w:val="003D7E2B"/>
    <w:rsid w:val="003E4EA0"/>
    <w:rsid w:val="003E7FDF"/>
    <w:rsid w:val="004021F0"/>
    <w:rsid w:val="0040489A"/>
    <w:rsid w:val="00406DC4"/>
    <w:rsid w:val="00411EB3"/>
    <w:rsid w:val="00413BC1"/>
    <w:rsid w:val="00420CB3"/>
    <w:rsid w:val="004225EE"/>
    <w:rsid w:val="00436313"/>
    <w:rsid w:val="004432E7"/>
    <w:rsid w:val="00455E27"/>
    <w:rsid w:val="0046123C"/>
    <w:rsid w:val="00475B69"/>
    <w:rsid w:val="0047622B"/>
    <w:rsid w:val="00480528"/>
    <w:rsid w:val="00485035"/>
    <w:rsid w:val="004876E1"/>
    <w:rsid w:val="00492ECC"/>
    <w:rsid w:val="004A20CD"/>
    <w:rsid w:val="004A38CF"/>
    <w:rsid w:val="004A5E9C"/>
    <w:rsid w:val="004B08E6"/>
    <w:rsid w:val="004B454C"/>
    <w:rsid w:val="004B54F6"/>
    <w:rsid w:val="004B585A"/>
    <w:rsid w:val="004B6A74"/>
    <w:rsid w:val="004C3D01"/>
    <w:rsid w:val="004C3DE9"/>
    <w:rsid w:val="004D2E1B"/>
    <w:rsid w:val="004E639A"/>
    <w:rsid w:val="004F45DF"/>
    <w:rsid w:val="004F6809"/>
    <w:rsid w:val="0050229E"/>
    <w:rsid w:val="00502354"/>
    <w:rsid w:val="0051351F"/>
    <w:rsid w:val="005223AF"/>
    <w:rsid w:val="00524027"/>
    <w:rsid w:val="005250F1"/>
    <w:rsid w:val="00526451"/>
    <w:rsid w:val="0052682F"/>
    <w:rsid w:val="00527624"/>
    <w:rsid w:val="00532759"/>
    <w:rsid w:val="00536128"/>
    <w:rsid w:val="0053783A"/>
    <w:rsid w:val="00540D3A"/>
    <w:rsid w:val="00545233"/>
    <w:rsid w:val="00545F0F"/>
    <w:rsid w:val="00551255"/>
    <w:rsid w:val="005532AE"/>
    <w:rsid w:val="005545B6"/>
    <w:rsid w:val="0056029A"/>
    <w:rsid w:val="00560618"/>
    <w:rsid w:val="00561983"/>
    <w:rsid w:val="00563B11"/>
    <w:rsid w:val="00565AB0"/>
    <w:rsid w:val="005730FB"/>
    <w:rsid w:val="005733B6"/>
    <w:rsid w:val="00574CAA"/>
    <w:rsid w:val="00586BFF"/>
    <w:rsid w:val="00591895"/>
    <w:rsid w:val="00597C31"/>
    <w:rsid w:val="005A28E9"/>
    <w:rsid w:val="005A3758"/>
    <w:rsid w:val="005A4977"/>
    <w:rsid w:val="005B0775"/>
    <w:rsid w:val="005B501E"/>
    <w:rsid w:val="005B56B2"/>
    <w:rsid w:val="005E4DA8"/>
    <w:rsid w:val="005F0593"/>
    <w:rsid w:val="005F1135"/>
    <w:rsid w:val="005F2955"/>
    <w:rsid w:val="005F328D"/>
    <w:rsid w:val="005F3DFD"/>
    <w:rsid w:val="005F3ED6"/>
    <w:rsid w:val="006015F6"/>
    <w:rsid w:val="0060487E"/>
    <w:rsid w:val="00615B40"/>
    <w:rsid w:val="00617377"/>
    <w:rsid w:val="00623F49"/>
    <w:rsid w:val="00631A84"/>
    <w:rsid w:val="006327BD"/>
    <w:rsid w:val="0063293B"/>
    <w:rsid w:val="006357D4"/>
    <w:rsid w:val="00643B96"/>
    <w:rsid w:val="00644B89"/>
    <w:rsid w:val="00646238"/>
    <w:rsid w:val="00646499"/>
    <w:rsid w:val="006507DD"/>
    <w:rsid w:val="00652BAC"/>
    <w:rsid w:val="0065404B"/>
    <w:rsid w:val="0066666D"/>
    <w:rsid w:val="00674383"/>
    <w:rsid w:val="0067636A"/>
    <w:rsid w:val="00676CD5"/>
    <w:rsid w:val="00686E38"/>
    <w:rsid w:val="0069742E"/>
    <w:rsid w:val="006A0169"/>
    <w:rsid w:val="006A16A0"/>
    <w:rsid w:val="006A37C3"/>
    <w:rsid w:val="006A428D"/>
    <w:rsid w:val="006B26F3"/>
    <w:rsid w:val="006B5D12"/>
    <w:rsid w:val="006D05FA"/>
    <w:rsid w:val="006D3E6A"/>
    <w:rsid w:val="006D4B27"/>
    <w:rsid w:val="006D5AA3"/>
    <w:rsid w:val="006E18E2"/>
    <w:rsid w:val="006E5880"/>
    <w:rsid w:val="006E7D6A"/>
    <w:rsid w:val="006F0195"/>
    <w:rsid w:val="006F24E4"/>
    <w:rsid w:val="006F64F8"/>
    <w:rsid w:val="006F68BB"/>
    <w:rsid w:val="006F7318"/>
    <w:rsid w:val="00702802"/>
    <w:rsid w:val="00703F9B"/>
    <w:rsid w:val="00706386"/>
    <w:rsid w:val="00711532"/>
    <w:rsid w:val="007130C4"/>
    <w:rsid w:val="007222A9"/>
    <w:rsid w:val="00724689"/>
    <w:rsid w:val="00724738"/>
    <w:rsid w:val="00730E55"/>
    <w:rsid w:val="007339D6"/>
    <w:rsid w:val="00734269"/>
    <w:rsid w:val="007413B7"/>
    <w:rsid w:val="00741EE8"/>
    <w:rsid w:val="007434CF"/>
    <w:rsid w:val="0074402C"/>
    <w:rsid w:val="007506A1"/>
    <w:rsid w:val="00761FC7"/>
    <w:rsid w:val="00771BCA"/>
    <w:rsid w:val="007752BA"/>
    <w:rsid w:val="00776B6F"/>
    <w:rsid w:val="007807F8"/>
    <w:rsid w:val="0078407C"/>
    <w:rsid w:val="00784255"/>
    <w:rsid w:val="0078526A"/>
    <w:rsid w:val="00787FFA"/>
    <w:rsid w:val="0079349E"/>
    <w:rsid w:val="007944B2"/>
    <w:rsid w:val="00795872"/>
    <w:rsid w:val="007A1FF0"/>
    <w:rsid w:val="007B1A63"/>
    <w:rsid w:val="007B7D58"/>
    <w:rsid w:val="007C3BCB"/>
    <w:rsid w:val="007C6C06"/>
    <w:rsid w:val="007D7D4E"/>
    <w:rsid w:val="007E1200"/>
    <w:rsid w:val="007F2929"/>
    <w:rsid w:val="007F2E5A"/>
    <w:rsid w:val="007F5329"/>
    <w:rsid w:val="00803E63"/>
    <w:rsid w:val="0082093B"/>
    <w:rsid w:val="00821154"/>
    <w:rsid w:val="00821EC1"/>
    <w:rsid w:val="008338C7"/>
    <w:rsid w:val="00850EB0"/>
    <w:rsid w:val="0086157C"/>
    <w:rsid w:val="00870DB7"/>
    <w:rsid w:val="0087351F"/>
    <w:rsid w:val="00873FD6"/>
    <w:rsid w:val="00875779"/>
    <w:rsid w:val="008768BA"/>
    <w:rsid w:val="00880DB7"/>
    <w:rsid w:val="008900CD"/>
    <w:rsid w:val="00890CC6"/>
    <w:rsid w:val="00892E6F"/>
    <w:rsid w:val="00896463"/>
    <w:rsid w:val="008970BE"/>
    <w:rsid w:val="008A055D"/>
    <w:rsid w:val="008A5A24"/>
    <w:rsid w:val="008A6383"/>
    <w:rsid w:val="008B2CDA"/>
    <w:rsid w:val="008B5631"/>
    <w:rsid w:val="008C4DCD"/>
    <w:rsid w:val="008D17AC"/>
    <w:rsid w:val="008D208F"/>
    <w:rsid w:val="008D4079"/>
    <w:rsid w:val="008D7BE8"/>
    <w:rsid w:val="008F4182"/>
    <w:rsid w:val="008F4A8C"/>
    <w:rsid w:val="00905A1A"/>
    <w:rsid w:val="00907048"/>
    <w:rsid w:val="0091002B"/>
    <w:rsid w:val="00913260"/>
    <w:rsid w:val="009170AB"/>
    <w:rsid w:val="0092450A"/>
    <w:rsid w:val="00926B5C"/>
    <w:rsid w:val="00931C4B"/>
    <w:rsid w:val="00932D52"/>
    <w:rsid w:val="009333F8"/>
    <w:rsid w:val="00945466"/>
    <w:rsid w:val="00946881"/>
    <w:rsid w:val="00955B10"/>
    <w:rsid w:val="00955DC8"/>
    <w:rsid w:val="00956197"/>
    <w:rsid w:val="00957F03"/>
    <w:rsid w:val="009624F5"/>
    <w:rsid w:val="00970DB8"/>
    <w:rsid w:val="00971B4C"/>
    <w:rsid w:val="00980D81"/>
    <w:rsid w:val="0098104F"/>
    <w:rsid w:val="00994911"/>
    <w:rsid w:val="009950AA"/>
    <w:rsid w:val="009A0552"/>
    <w:rsid w:val="009A39DE"/>
    <w:rsid w:val="009A6754"/>
    <w:rsid w:val="009A6F8B"/>
    <w:rsid w:val="009A70D4"/>
    <w:rsid w:val="009B04A6"/>
    <w:rsid w:val="009C00A1"/>
    <w:rsid w:val="009C3910"/>
    <w:rsid w:val="009C6F8C"/>
    <w:rsid w:val="009D3401"/>
    <w:rsid w:val="009D3705"/>
    <w:rsid w:val="009D4B95"/>
    <w:rsid w:val="009D764D"/>
    <w:rsid w:val="00A00302"/>
    <w:rsid w:val="00A01D97"/>
    <w:rsid w:val="00A02932"/>
    <w:rsid w:val="00A0485E"/>
    <w:rsid w:val="00A07099"/>
    <w:rsid w:val="00A07BB4"/>
    <w:rsid w:val="00A13271"/>
    <w:rsid w:val="00A247AB"/>
    <w:rsid w:val="00A347CF"/>
    <w:rsid w:val="00A369A0"/>
    <w:rsid w:val="00A378C4"/>
    <w:rsid w:val="00A47219"/>
    <w:rsid w:val="00A517D2"/>
    <w:rsid w:val="00A53286"/>
    <w:rsid w:val="00A63465"/>
    <w:rsid w:val="00A70BEE"/>
    <w:rsid w:val="00A848C6"/>
    <w:rsid w:val="00A8735D"/>
    <w:rsid w:val="00AA0026"/>
    <w:rsid w:val="00AA4419"/>
    <w:rsid w:val="00AB00CC"/>
    <w:rsid w:val="00AB043E"/>
    <w:rsid w:val="00AB0BF0"/>
    <w:rsid w:val="00AB2F25"/>
    <w:rsid w:val="00AB76DD"/>
    <w:rsid w:val="00AC1448"/>
    <w:rsid w:val="00AD04C6"/>
    <w:rsid w:val="00AD0BB8"/>
    <w:rsid w:val="00AD6511"/>
    <w:rsid w:val="00AE0248"/>
    <w:rsid w:val="00AE0C27"/>
    <w:rsid w:val="00AE1590"/>
    <w:rsid w:val="00AE42E4"/>
    <w:rsid w:val="00AE6632"/>
    <w:rsid w:val="00AF1FFB"/>
    <w:rsid w:val="00B01758"/>
    <w:rsid w:val="00B15347"/>
    <w:rsid w:val="00B20CC6"/>
    <w:rsid w:val="00B2277B"/>
    <w:rsid w:val="00B250C6"/>
    <w:rsid w:val="00B33975"/>
    <w:rsid w:val="00B421BB"/>
    <w:rsid w:val="00B47FA0"/>
    <w:rsid w:val="00B61277"/>
    <w:rsid w:val="00B61BC1"/>
    <w:rsid w:val="00B65BA2"/>
    <w:rsid w:val="00B67397"/>
    <w:rsid w:val="00B703BF"/>
    <w:rsid w:val="00B74086"/>
    <w:rsid w:val="00B81D77"/>
    <w:rsid w:val="00B908BD"/>
    <w:rsid w:val="00B91D05"/>
    <w:rsid w:val="00B9721E"/>
    <w:rsid w:val="00B97723"/>
    <w:rsid w:val="00BA1FFE"/>
    <w:rsid w:val="00BA5CE3"/>
    <w:rsid w:val="00BB10C8"/>
    <w:rsid w:val="00BB631F"/>
    <w:rsid w:val="00BC18C6"/>
    <w:rsid w:val="00BC3288"/>
    <w:rsid w:val="00BC427A"/>
    <w:rsid w:val="00BC63DA"/>
    <w:rsid w:val="00BD6D67"/>
    <w:rsid w:val="00BD6FEC"/>
    <w:rsid w:val="00BD72DC"/>
    <w:rsid w:val="00BE68DD"/>
    <w:rsid w:val="00BF2FB3"/>
    <w:rsid w:val="00BF5A48"/>
    <w:rsid w:val="00C0430F"/>
    <w:rsid w:val="00C0529B"/>
    <w:rsid w:val="00C10A29"/>
    <w:rsid w:val="00C11398"/>
    <w:rsid w:val="00C13BCB"/>
    <w:rsid w:val="00C14EB0"/>
    <w:rsid w:val="00C24850"/>
    <w:rsid w:val="00C27CAE"/>
    <w:rsid w:val="00C31225"/>
    <w:rsid w:val="00C31FD6"/>
    <w:rsid w:val="00C36498"/>
    <w:rsid w:val="00C4563A"/>
    <w:rsid w:val="00C505DB"/>
    <w:rsid w:val="00C515E3"/>
    <w:rsid w:val="00C53B07"/>
    <w:rsid w:val="00C67CE5"/>
    <w:rsid w:val="00C80494"/>
    <w:rsid w:val="00C8455B"/>
    <w:rsid w:val="00C8533F"/>
    <w:rsid w:val="00C9014B"/>
    <w:rsid w:val="00C90AE3"/>
    <w:rsid w:val="00CA79F6"/>
    <w:rsid w:val="00CB0CA7"/>
    <w:rsid w:val="00CB269F"/>
    <w:rsid w:val="00CB2E69"/>
    <w:rsid w:val="00CB3299"/>
    <w:rsid w:val="00CB345C"/>
    <w:rsid w:val="00CB3EA6"/>
    <w:rsid w:val="00CD4563"/>
    <w:rsid w:val="00CD5269"/>
    <w:rsid w:val="00CD7FC5"/>
    <w:rsid w:val="00CE1194"/>
    <w:rsid w:val="00CE2CE8"/>
    <w:rsid w:val="00CE3815"/>
    <w:rsid w:val="00CF175B"/>
    <w:rsid w:val="00D025FC"/>
    <w:rsid w:val="00D048A9"/>
    <w:rsid w:val="00D05A8E"/>
    <w:rsid w:val="00D10124"/>
    <w:rsid w:val="00D12B41"/>
    <w:rsid w:val="00D2057D"/>
    <w:rsid w:val="00D25D59"/>
    <w:rsid w:val="00D25D89"/>
    <w:rsid w:val="00D27999"/>
    <w:rsid w:val="00D305B6"/>
    <w:rsid w:val="00D37B75"/>
    <w:rsid w:val="00D424DA"/>
    <w:rsid w:val="00D46206"/>
    <w:rsid w:val="00D526DA"/>
    <w:rsid w:val="00D56608"/>
    <w:rsid w:val="00D56E0E"/>
    <w:rsid w:val="00D57283"/>
    <w:rsid w:val="00D578AA"/>
    <w:rsid w:val="00D709C9"/>
    <w:rsid w:val="00D754C8"/>
    <w:rsid w:val="00D809E9"/>
    <w:rsid w:val="00D80CBF"/>
    <w:rsid w:val="00D87050"/>
    <w:rsid w:val="00D93F72"/>
    <w:rsid w:val="00D9631B"/>
    <w:rsid w:val="00D968FC"/>
    <w:rsid w:val="00DA0746"/>
    <w:rsid w:val="00DA1677"/>
    <w:rsid w:val="00DA1E8E"/>
    <w:rsid w:val="00DA52E4"/>
    <w:rsid w:val="00DB1A82"/>
    <w:rsid w:val="00DC43C6"/>
    <w:rsid w:val="00DC6B11"/>
    <w:rsid w:val="00DD5166"/>
    <w:rsid w:val="00DE70AF"/>
    <w:rsid w:val="00DF0EC5"/>
    <w:rsid w:val="00E02520"/>
    <w:rsid w:val="00E1217F"/>
    <w:rsid w:val="00E16B6F"/>
    <w:rsid w:val="00E20B27"/>
    <w:rsid w:val="00E247A1"/>
    <w:rsid w:val="00E27CB2"/>
    <w:rsid w:val="00E34E6D"/>
    <w:rsid w:val="00E35B93"/>
    <w:rsid w:val="00E42F9E"/>
    <w:rsid w:val="00E44A56"/>
    <w:rsid w:val="00E468CF"/>
    <w:rsid w:val="00E51065"/>
    <w:rsid w:val="00E60B71"/>
    <w:rsid w:val="00E648F0"/>
    <w:rsid w:val="00E706D0"/>
    <w:rsid w:val="00E77C9B"/>
    <w:rsid w:val="00E80286"/>
    <w:rsid w:val="00E84D96"/>
    <w:rsid w:val="00E94A8E"/>
    <w:rsid w:val="00EA73D2"/>
    <w:rsid w:val="00EB0068"/>
    <w:rsid w:val="00EB3C54"/>
    <w:rsid w:val="00EB4E48"/>
    <w:rsid w:val="00EB7BD6"/>
    <w:rsid w:val="00EC4464"/>
    <w:rsid w:val="00ED0329"/>
    <w:rsid w:val="00ED0990"/>
    <w:rsid w:val="00ED75F8"/>
    <w:rsid w:val="00EF0E38"/>
    <w:rsid w:val="00F00505"/>
    <w:rsid w:val="00F025EE"/>
    <w:rsid w:val="00F072CB"/>
    <w:rsid w:val="00F13599"/>
    <w:rsid w:val="00F14D97"/>
    <w:rsid w:val="00F15B07"/>
    <w:rsid w:val="00F16677"/>
    <w:rsid w:val="00F2724E"/>
    <w:rsid w:val="00F30885"/>
    <w:rsid w:val="00F30B4E"/>
    <w:rsid w:val="00F32EA6"/>
    <w:rsid w:val="00F34829"/>
    <w:rsid w:val="00F354BD"/>
    <w:rsid w:val="00F470AD"/>
    <w:rsid w:val="00F47956"/>
    <w:rsid w:val="00F54859"/>
    <w:rsid w:val="00F554C3"/>
    <w:rsid w:val="00F6297B"/>
    <w:rsid w:val="00F66161"/>
    <w:rsid w:val="00F6753D"/>
    <w:rsid w:val="00F70D2C"/>
    <w:rsid w:val="00F764DB"/>
    <w:rsid w:val="00F8655B"/>
    <w:rsid w:val="00F86619"/>
    <w:rsid w:val="00F9144F"/>
    <w:rsid w:val="00F93F0F"/>
    <w:rsid w:val="00F96105"/>
    <w:rsid w:val="00FA5A56"/>
    <w:rsid w:val="00FB0BA4"/>
    <w:rsid w:val="00FB6064"/>
    <w:rsid w:val="00FB75CA"/>
    <w:rsid w:val="00FC1E4A"/>
    <w:rsid w:val="00FC445D"/>
    <w:rsid w:val="00FD06F0"/>
    <w:rsid w:val="00FD3A0B"/>
    <w:rsid w:val="00FE0B88"/>
    <w:rsid w:val="00FE293A"/>
    <w:rsid w:val="00FE570B"/>
    <w:rsid w:val="00FF4075"/>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891CC1-8433-4B7A-9D97-FA31248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75"/>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E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169"/>
    <w:pPr>
      <w:tabs>
        <w:tab w:val="center" w:pos="4513"/>
        <w:tab w:val="right" w:pos="9026"/>
      </w:tabs>
    </w:pPr>
  </w:style>
  <w:style w:type="character" w:customStyle="1" w:styleId="HeaderChar">
    <w:name w:val="Header Char"/>
    <w:basedOn w:val="DefaultParagraphFont"/>
    <w:link w:val="Header"/>
    <w:uiPriority w:val="99"/>
    <w:rsid w:val="006A0169"/>
  </w:style>
  <w:style w:type="paragraph" w:styleId="Footer">
    <w:name w:val="footer"/>
    <w:basedOn w:val="Normal"/>
    <w:link w:val="FooterChar"/>
    <w:uiPriority w:val="99"/>
    <w:unhideWhenUsed/>
    <w:rsid w:val="006A0169"/>
    <w:pPr>
      <w:tabs>
        <w:tab w:val="center" w:pos="4513"/>
        <w:tab w:val="right" w:pos="9026"/>
      </w:tabs>
    </w:pPr>
  </w:style>
  <w:style w:type="character" w:customStyle="1" w:styleId="FooterChar">
    <w:name w:val="Footer Char"/>
    <w:basedOn w:val="DefaultParagraphFont"/>
    <w:link w:val="Footer"/>
    <w:uiPriority w:val="99"/>
    <w:rsid w:val="006A0169"/>
  </w:style>
  <w:style w:type="paragraph" w:customStyle="1" w:styleId="Default">
    <w:name w:val="Default"/>
    <w:rsid w:val="00BF5A48"/>
    <w:pPr>
      <w:autoSpaceDE w:val="0"/>
      <w:autoSpaceDN w:val="0"/>
      <w:adjustRightInd w:val="0"/>
    </w:pPr>
    <w:rPr>
      <w:rFonts w:ascii="Calibri" w:hAnsi="Calibri" w:cs="Calibri"/>
      <w:color w:val="000000"/>
      <w:sz w:val="24"/>
      <w:szCs w:val="24"/>
      <w:lang w:val="en-GB"/>
    </w:rPr>
  </w:style>
  <w:style w:type="paragraph" w:styleId="NoSpacing">
    <w:name w:val="No Spacing"/>
    <w:link w:val="NoSpacingChar"/>
    <w:uiPriority w:val="1"/>
    <w:qFormat/>
    <w:rsid w:val="00291E69"/>
    <w:rPr>
      <w:rFonts w:eastAsiaTheme="minorEastAsia"/>
    </w:rPr>
  </w:style>
  <w:style w:type="character" w:customStyle="1" w:styleId="NoSpacingChar">
    <w:name w:val="No Spacing Char"/>
    <w:basedOn w:val="DefaultParagraphFont"/>
    <w:link w:val="NoSpacing"/>
    <w:uiPriority w:val="1"/>
    <w:rsid w:val="00291E69"/>
    <w:rPr>
      <w:rFonts w:eastAsiaTheme="minorEastAsia"/>
    </w:rPr>
  </w:style>
  <w:style w:type="paragraph" w:styleId="BalloonText">
    <w:name w:val="Balloon Text"/>
    <w:basedOn w:val="Normal"/>
    <w:link w:val="BalloonTextChar"/>
    <w:uiPriority w:val="99"/>
    <w:semiHidden/>
    <w:unhideWhenUsed/>
    <w:rsid w:val="0050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54"/>
    <w:rPr>
      <w:rFonts w:ascii="Segoe UI" w:hAnsi="Segoe UI" w:cs="Segoe UI"/>
      <w:sz w:val="18"/>
      <w:szCs w:val="18"/>
    </w:rPr>
  </w:style>
  <w:style w:type="paragraph" w:styleId="NormalWeb">
    <w:name w:val="Normal (Web)"/>
    <w:basedOn w:val="Normal"/>
    <w:uiPriority w:val="99"/>
    <w:unhideWhenUsed/>
    <w:rsid w:val="00125A6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59523">
      <w:bodyDiv w:val="1"/>
      <w:marLeft w:val="0"/>
      <w:marRight w:val="0"/>
      <w:marTop w:val="0"/>
      <w:marBottom w:val="0"/>
      <w:divBdr>
        <w:top w:val="none" w:sz="0" w:space="0" w:color="auto"/>
        <w:left w:val="none" w:sz="0" w:space="0" w:color="auto"/>
        <w:bottom w:val="none" w:sz="0" w:space="0" w:color="auto"/>
        <w:right w:val="none" w:sz="0" w:space="0" w:color="auto"/>
      </w:divBdr>
    </w:div>
    <w:div w:id="852231731">
      <w:bodyDiv w:val="1"/>
      <w:marLeft w:val="0"/>
      <w:marRight w:val="0"/>
      <w:marTop w:val="0"/>
      <w:marBottom w:val="0"/>
      <w:divBdr>
        <w:top w:val="none" w:sz="0" w:space="0" w:color="auto"/>
        <w:left w:val="none" w:sz="0" w:space="0" w:color="auto"/>
        <w:bottom w:val="none" w:sz="0" w:space="0" w:color="auto"/>
        <w:right w:val="none" w:sz="0" w:space="0" w:color="auto"/>
      </w:divBdr>
    </w:div>
    <w:div w:id="855079106">
      <w:bodyDiv w:val="1"/>
      <w:marLeft w:val="0"/>
      <w:marRight w:val="0"/>
      <w:marTop w:val="0"/>
      <w:marBottom w:val="0"/>
      <w:divBdr>
        <w:top w:val="none" w:sz="0" w:space="0" w:color="auto"/>
        <w:left w:val="none" w:sz="0" w:space="0" w:color="auto"/>
        <w:bottom w:val="none" w:sz="0" w:space="0" w:color="auto"/>
        <w:right w:val="none" w:sz="0" w:space="0" w:color="auto"/>
      </w:divBdr>
    </w:div>
    <w:div w:id="1383364037">
      <w:bodyDiv w:val="1"/>
      <w:marLeft w:val="0"/>
      <w:marRight w:val="0"/>
      <w:marTop w:val="0"/>
      <w:marBottom w:val="0"/>
      <w:divBdr>
        <w:top w:val="none" w:sz="0" w:space="0" w:color="auto"/>
        <w:left w:val="none" w:sz="0" w:space="0" w:color="auto"/>
        <w:bottom w:val="none" w:sz="0" w:space="0" w:color="auto"/>
        <w:right w:val="none" w:sz="0" w:space="0" w:color="auto"/>
      </w:divBdr>
    </w:div>
    <w:div w:id="1621109088">
      <w:bodyDiv w:val="1"/>
      <w:marLeft w:val="0"/>
      <w:marRight w:val="0"/>
      <w:marTop w:val="0"/>
      <w:marBottom w:val="0"/>
      <w:divBdr>
        <w:top w:val="none" w:sz="0" w:space="0" w:color="auto"/>
        <w:left w:val="none" w:sz="0" w:space="0" w:color="auto"/>
        <w:bottom w:val="none" w:sz="0" w:space="0" w:color="auto"/>
        <w:right w:val="none" w:sz="0" w:space="0" w:color="auto"/>
      </w:divBdr>
    </w:div>
    <w:div w:id="19818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carersupportwiltshire.co.uk" TargetMode="External"/><Relationship Id="rId3" Type="http://schemas.openxmlformats.org/officeDocument/2006/relationships/numbering" Target="numbering.xml"/><Relationship Id="rId21" Type="http://schemas.openxmlformats.org/officeDocument/2006/relationships/image" Target="media/image14.emf"/><Relationship Id="rId34" Type="http://schemas.openxmlformats.org/officeDocument/2006/relationships/image" Target="media/image25.jpg"/><Relationship Id="rId42" Type="http://schemas.openxmlformats.org/officeDocument/2006/relationships/hyperlink" Target="http://www.surveymonkey.co.uk/r/carerinvolvement"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4.jpg"/><Relationship Id="rId38" Type="http://schemas.openxmlformats.org/officeDocument/2006/relationships/image" Target="media/image27.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emf"/><Relationship Id="rId29" Type="http://schemas.openxmlformats.org/officeDocument/2006/relationships/image" Target="media/image22.tmp"/><Relationship Id="rId41" Type="http://schemas.openxmlformats.org/officeDocument/2006/relationships/hyperlink" Target="mailto:KerryW@carersupportwiltshir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tmp"/><Relationship Id="rId32" Type="http://schemas.openxmlformats.org/officeDocument/2006/relationships/image" Target="media/image23.jpg"/><Relationship Id="rId37" Type="http://schemas.openxmlformats.org/officeDocument/2006/relationships/hyperlink" Target="http://www.wiltshire.gov.uk/family-learning" TargetMode="External"/><Relationship Id="rId40" Type="http://schemas.openxmlformats.org/officeDocument/2006/relationships/hyperlink" Target="mailto:kerryw@carersupportwiltshire.co.u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tmp"/><Relationship Id="rId28" Type="http://schemas.openxmlformats.org/officeDocument/2006/relationships/image" Target="media/image21.emf"/><Relationship Id="rId36" Type="http://schemas.openxmlformats.org/officeDocument/2006/relationships/hyperlink" Target="mailto:familylearning@wiltshire.gov.uk"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31" Type="http://schemas.openxmlformats.org/officeDocument/2006/relationships/hyperlink" Target="https://carersupportwiltshire.co.uk/resource-centre/digital-tools-and-technology-that-can-help/"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tiff"/><Relationship Id="rId27" Type="http://schemas.openxmlformats.org/officeDocument/2006/relationships/image" Target="media/image20.emf"/><Relationship Id="rId30" Type="http://schemas.openxmlformats.org/officeDocument/2006/relationships/hyperlink" Target="http://www.carersupportwiltshire.co.uk" TargetMode="External"/><Relationship Id="rId35" Type="http://schemas.openxmlformats.org/officeDocument/2006/relationships/image" Target="media/image26.png"/><Relationship Id="rId43" Type="http://schemas.openxmlformats.org/officeDocument/2006/relationships/hyperlink" Target="http://www.carersupportwiltshire.co.uk"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20796D9-692F-402C-8430-44590E21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18</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Rose</dc:creator>
  <cp:keywords/>
  <dc:description/>
  <cp:lastModifiedBy>Kerry Watts</cp:lastModifiedBy>
  <cp:revision>2</cp:revision>
  <cp:lastPrinted>2016-11-25T10:03:00Z</cp:lastPrinted>
  <dcterms:created xsi:type="dcterms:W3CDTF">2019-11-14T11:05:00Z</dcterms:created>
  <dcterms:modified xsi:type="dcterms:W3CDTF">2019-11-14T11:05:00Z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